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F429D" w14:textId="77777777" w:rsidR="0048523E" w:rsidRDefault="008A07B9" w:rsidP="00AD6508">
      <w:pPr>
        <w:spacing w:line="360" w:lineRule="auto"/>
        <w:jc w:val="center"/>
        <w:rPr>
          <w:rFonts w:ascii="Avenir Roman" w:hAnsi="Avenir Roman"/>
          <w:b/>
        </w:rPr>
      </w:pPr>
      <w:r>
        <w:rPr>
          <w:rFonts w:ascii="Avenir Roman" w:hAnsi="Avenir Roman"/>
          <w:b/>
        </w:rPr>
        <w:t>Eastern Wisdom, Inner Work, and Aging: A Contribution to Second Wave Positive Psychology</w:t>
      </w:r>
    </w:p>
    <w:p w14:paraId="7A924130" w14:textId="4521BCA8" w:rsidR="00AD6508" w:rsidRPr="00C53614" w:rsidRDefault="00AD6508" w:rsidP="00AD6508">
      <w:pPr>
        <w:spacing w:line="360" w:lineRule="auto"/>
        <w:jc w:val="center"/>
        <w:rPr>
          <w:rFonts w:ascii="Avenir Roman" w:hAnsi="Avenir Roman"/>
        </w:rPr>
      </w:pPr>
      <w:r w:rsidRPr="00C53614">
        <w:rPr>
          <w:rFonts w:ascii="Avenir Roman" w:hAnsi="Avenir Roman"/>
        </w:rPr>
        <w:t>Avraham Cohen, Ph.D., R.C.C., C.C.C.</w:t>
      </w:r>
    </w:p>
    <w:p w14:paraId="57DBBA8F" w14:textId="77777777" w:rsidR="00AD6508" w:rsidRPr="00C53614" w:rsidRDefault="00AD6508" w:rsidP="00AD6508">
      <w:pPr>
        <w:spacing w:line="360" w:lineRule="auto"/>
        <w:jc w:val="center"/>
        <w:rPr>
          <w:rFonts w:ascii="Avenir Roman" w:hAnsi="Avenir Roman"/>
        </w:rPr>
      </w:pPr>
      <w:r w:rsidRPr="00C53614">
        <w:rPr>
          <w:rFonts w:ascii="Avenir Roman" w:hAnsi="Avenir Roman"/>
        </w:rPr>
        <w:t>Adler University (Vancouver BC, Canada)</w:t>
      </w:r>
    </w:p>
    <w:p w14:paraId="2390DDFC" w14:textId="77777777" w:rsidR="00AD6508" w:rsidRPr="00C53614" w:rsidRDefault="00AD6508" w:rsidP="00AD6508">
      <w:pPr>
        <w:spacing w:line="360" w:lineRule="auto"/>
        <w:jc w:val="center"/>
        <w:rPr>
          <w:rFonts w:ascii="Avenir Roman" w:hAnsi="Avenir Roman"/>
        </w:rPr>
      </w:pPr>
      <w:r w:rsidRPr="00C53614">
        <w:rPr>
          <w:rFonts w:ascii="Avenir Roman" w:hAnsi="Avenir Roman"/>
        </w:rPr>
        <w:t>Heesoon Bai, Ph.D.</w:t>
      </w:r>
    </w:p>
    <w:p w14:paraId="07A0E4D1" w14:textId="77777777" w:rsidR="00AD6508" w:rsidRPr="00C53614" w:rsidRDefault="00AD6508" w:rsidP="00AD6508">
      <w:pPr>
        <w:spacing w:line="360" w:lineRule="auto"/>
        <w:jc w:val="center"/>
        <w:rPr>
          <w:rFonts w:ascii="Avenir Roman" w:hAnsi="Avenir Roman"/>
        </w:rPr>
      </w:pPr>
      <w:r w:rsidRPr="00C53614">
        <w:rPr>
          <w:rFonts w:ascii="Avenir Roman" w:hAnsi="Avenir Roman"/>
        </w:rPr>
        <w:t>Simon Fraser University (Vancouver BC, Canada)</w:t>
      </w:r>
      <w:bookmarkStart w:id="0" w:name="_GoBack"/>
      <w:bookmarkEnd w:id="0"/>
    </w:p>
    <w:p w14:paraId="305C8B8E" w14:textId="77777777" w:rsidR="00C53614" w:rsidRPr="00582DD7" w:rsidRDefault="00C53614" w:rsidP="008A07B9">
      <w:pPr>
        <w:spacing w:line="360" w:lineRule="auto"/>
        <w:jc w:val="center"/>
        <w:rPr>
          <w:rFonts w:ascii="Avenir Roman" w:hAnsi="Avenir Roman"/>
          <w:b/>
        </w:rPr>
      </w:pPr>
    </w:p>
    <w:p w14:paraId="0F9EF2C5" w14:textId="181A86E8" w:rsidR="006E160F" w:rsidRDefault="006E160F" w:rsidP="00582DD7">
      <w:pPr>
        <w:spacing w:line="360" w:lineRule="auto"/>
        <w:rPr>
          <w:rFonts w:ascii="Avenir Roman" w:hAnsi="Avenir Roman"/>
          <w:b/>
        </w:rPr>
      </w:pPr>
      <w:r>
        <w:rPr>
          <w:rFonts w:ascii="Avenir Roman" w:hAnsi="Avenir Roman"/>
          <w:b/>
        </w:rPr>
        <w:t>Abstract</w:t>
      </w:r>
    </w:p>
    <w:p w14:paraId="672BFBDB" w14:textId="4975E299" w:rsidR="006E160F" w:rsidRDefault="00BD203E" w:rsidP="00582DD7">
      <w:pPr>
        <w:spacing w:line="360" w:lineRule="auto"/>
      </w:pPr>
      <w:r w:rsidRPr="00BD203E">
        <w:t>This paper proposes to make contribution to second wave positive psychology by suggesting a post-egoic view of humanity that overcomes the positive-negative binary and sees all attributes and qualities of human experience as containing rich and holistic materials for ego transformation. It is pointed out that the ego-based psychology that undergirds much of current positive psychology ignores the mutual nature of human existence and a sense of humanity being continuous with the rest of the universe. Using aging as the context for a case study, this paper makes the case that when aging is viewed from a post-egoic psychological perspective such as is inherent in Daoism, what emerges is a possibility of living a life of wisdom, compassion, joy, and qi-infused creativity through aging as ‘</w:t>
      </w:r>
      <w:proofErr w:type="spellStart"/>
      <w:r w:rsidRPr="00BD203E">
        <w:t>saging</w:t>
      </w:r>
      <w:proofErr w:type="spellEnd"/>
      <w:r w:rsidRPr="00BD203E">
        <w:t>.’ This paper affirms that aging is a critical and integral part of human growth and development. Additionally, a creative inner work example is provided that demonstrates a possibility of integrating and transforming negative experience in the service of moving towards a post-egoic self.</w:t>
      </w:r>
    </w:p>
    <w:p w14:paraId="4A82DA74" w14:textId="77777777" w:rsidR="00193725" w:rsidRDefault="00193725" w:rsidP="00582DD7">
      <w:pPr>
        <w:spacing w:line="360" w:lineRule="auto"/>
        <w:rPr>
          <w:rFonts w:ascii="Avenir Roman" w:hAnsi="Avenir Roman"/>
          <w:b/>
        </w:rPr>
      </w:pPr>
    </w:p>
    <w:p w14:paraId="7D9661A9" w14:textId="5FD41B66" w:rsidR="00E43416" w:rsidRPr="002F4C4C" w:rsidRDefault="00BE50A1" w:rsidP="00582DD7">
      <w:pPr>
        <w:spacing w:line="360" w:lineRule="auto"/>
        <w:rPr>
          <w:rFonts w:ascii="Avenir Roman" w:hAnsi="Avenir Roman"/>
          <w:b/>
        </w:rPr>
      </w:pPr>
      <w:r w:rsidRPr="002F4C4C">
        <w:rPr>
          <w:rFonts w:ascii="Avenir Roman" w:hAnsi="Avenir Roman"/>
          <w:b/>
        </w:rPr>
        <w:t>Limited views of human psychology</w:t>
      </w:r>
    </w:p>
    <w:p w14:paraId="268603DA" w14:textId="150CC48F" w:rsidR="00061972" w:rsidRPr="002F4C4C" w:rsidRDefault="007F0525" w:rsidP="00582DD7">
      <w:pPr>
        <w:spacing w:line="360" w:lineRule="auto"/>
        <w:ind w:firstLine="720"/>
        <w:rPr>
          <w:rFonts w:ascii="Avenir Roman" w:hAnsi="Avenir Roman"/>
        </w:rPr>
      </w:pPr>
      <w:r w:rsidRPr="002F4C4C">
        <w:rPr>
          <w:rFonts w:ascii="Avenir Roman" w:hAnsi="Avenir Roman"/>
        </w:rPr>
        <w:t xml:space="preserve">Much has been </w:t>
      </w:r>
      <w:r w:rsidR="00E43416" w:rsidRPr="002F4C4C">
        <w:rPr>
          <w:rFonts w:ascii="Avenir Roman" w:hAnsi="Avenir Roman"/>
        </w:rPr>
        <w:t xml:space="preserve">cogently </w:t>
      </w:r>
      <w:r w:rsidRPr="002F4C4C">
        <w:rPr>
          <w:rFonts w:ascii="Avenir Roman" w:hAnsi="Avenir Roman"/>
        </w:rPr>
        <w:t>said</w:t>
      </w:r>
      <w:r w:rsidR="00E43416" w:rsidRPr="002F4C4C">
        <w:rPr>
          <w:rFonts w:ascii="Avenir Roman" w:hAnsi="Avenir Roman"/>
        </w:rPr>
        <w:t xml:space="preserve"> </w:t>
      </w:r>
      <w:r w:rsidR="0092119F" w:rsidRPr="002F4C4C">
        <w:rPr>
          <w:rFonts w:ascii="Avenir Roman" w:hAnsi="Avenir Roman"/>
        </w:rPr>
        <w:t xml:space="preserve">that </w:t>
      </w:r>
      <w:r w:rsidR="00711A8B" w:rsidRPr="002F4C4C">
        <w:rPr>
          <w:rFonts w:ascii="Avenir Roman" w:hAnsi="Avenir Roman"/>
        </w:rPr>
        <w:t xml:space="preserve">historically </w:t>
      </w:r>
      <w:r w:rsidR="0092119F" w:rsidRPr="002F4C4C">
        <w:rPr>
          <w:rFonts w:ascii="Avenir Roman" w:hAnsi="Avenir Roman"/>
        </w:rPr>
        <w:t xml:space="preserve">positive psychology </w:t>
      </w:r>
      <w:r w:rsidR="00711A8B" w:rsidRPr="002F4C4C">
        <w:rPr>
          <w:rFonts w:ascii="Avenir Roman" w:hAnsi="Avenir Roman"/>
        </w:rPr>
        <w:t>is</w:t>
      </w:r>
      <w:r w:rsidR="0092119F" w:rsidRPr="002F4C4C">
        <w:rPr>
          <w:rFonts w:ascii="Avenir Roman" w:hAnsi="Avenir Roman"/>
        </w:rPr>
        <w:t xml:space="preserve"> based on a limited view of human psychology </w:t>
      </w:r>
      <w:r w:rsidR="00E43416" w:rsidRPr="002F4C4C">
        <w:rPr>
          <w:rFonts w:ascii="Avenir Roman" w:hAnsi="Avenir Roman"/>
        </w:rPr>
        <w:t>and philosophy</w:t>
      </w:r>
      <w:r w:rsidR="0092119F" w:rsidRPr="002F4C4C">
        <w:rPr>
          <w:rFonts w:ascii="Avenir Roman" w:hAnsi="Avenir Roman"/>
        </w:rPr>
        <w:t xml:space="preserve"> (</w:t>
      </w:r>
      <w:r w:rsidR="00821227">
        <w:rPr>
          <w:rFonts w:ascii="Arial" w:hAnsi="Arial" w:cs="Arial"/>
          <w:color w:val="333333"/>
          <w:sz w:val="21"/>
          <w:szCs w:val="21"/>
          <w:shd w:val="clear" w:color="auto" w:fill="FFFFFF"/>
        </w:rPr>
        <w:t xml:space="preserve">Sundararajan, 2005; </w:t>
      </w:r>
      <w:r w:rsidR="009852DC">
        <w:rPr>
          <w:rFonts w:ascii="Avenir Roman" w:hAnsi="Avenir Roman"/>
        </w:rPr>
        <w:t xml:space="preserve">Miller, 2008; </w:t>
      </w:r>
      <w:r w:rsidR="0092119F" w:rsidRPr="002F4C4C">
        <w:rPr>
          <w:rFonts w:ascii="Avenir Roman" w:hAnsi="Avenir Roman"/>
        </w:rPr>
        <w:t xml:space="preserve">Wong 2011). </w:t>
      </w:r>
      <w:r w:rsidR="003A5BA2" w:rsidRPr="002F4C4C">
        <w:rPr>
          <w:rFonts w:ascii="Avenir Roman" w:hAnsi="Avenir Roman"/>
        </w:rPr>
        <w:t xml:space="preserve"> The authors of this paper characterize </w:t>
      </w:r>
      <w:r w:rsidR="0092119F" w:rsidRPr="002F4C4C">
        <w:rPr>
          <w:rFonts w:ascii="Avenir Roman" w:hAnsi="Avenir Roman"/>
        </w:rPr>
        <w:t>this limited view</w:t>
      </w:r>
      <w:r w:rsidR="003A5BA2" w:rsidRPr="002F4C4C">
        <w:rPr>
          <w:rFonts w:ascii="Avenir Roman" w:hAnsi="Avenir Roman"/>
        </w:rPr>
        <w:t xml:space="preserve"> as follows:</w:t>
      </w:r>
      <w:r w:rsidR="0092119F" w:rsidRPr="002F4C4C">
        <w:rPr>
          <w:rFonts w:ascii="Avenir Roman" w:hAnsi="Avenir Roman"/>
        </w:rPr>
        <w:t xml:space="preserve"> </w:t>
      </w:r>
      <w:r w:rsidR="003C61B7" w:rsidRPr="002F4C4C">
        <w:rPr>
          <w:rFonts w:ascii="Avenir Roman" w:hAnsi="Avenir Roman"/>
        </w:rPr>
        <w:t>F</w:t>
      </w:r>
      <w:r w:rsidR="002E6EAA" w:rsidRPr="002F4C4C">
        <w:rPr>
          <w:rFonts w:ascii="Avenir Roman" w:hAnsi="Avenir Roman"/>
        </w:rPr>
        <w:t>irst of all</w:t>
      </w:r>
      <w:r w:rsidR="0092119F" w:rsidRPr="002F4C4C">
        <w:rPr>
          <w:rFonts w:ascii="Avenir Roman" w:hAnsi="Avenir Roman"/>
        </w:rPr>
        <w:t xml:space="preserve">, </w:t>
      </w:r>
      <w:r w:rsidR="003C61B7" w:rsidRPr="002F4C4C">
        <w:rPr>
          <w:rFonts w:ascii="Avenir Roman" w:hAnsi="Avenir Roman"/>
        </w:rPr>
        <w:t xml:space="preserve">positive psychology is based in ego psychology, by which we mean psychology pertaining to </w:t>
      </w:r>
      <w:r w:rsidR="002F47DD" w:rsidRPr="002F4C4C">
        <w:rPr>
          <w:rFonts w:ascii="Avenir Roman" w:hAnsi="Avenir Roman"/>
        </w:rPr>
        <w:t xml:space="preserve">human beings as understood </w:t>
      </w:r>
      <w:r w:rsidR="00987CE3" w:rsidRPr="002F4C4C">
        <w:rPr>
          <w:rFonts w:ascii="Avenir Roman" w:hAnsi="Avenir Roman"/>
        </w:rPr>
        <w:t>to be</w:t>
      </w:r>
      <w:r w:rsidR="002F47DD" w:rsidRPr="002F4C4C">
        <w:rPr>
          <w:rFonts w:ascii="Avenir Roman" w:hAnsi="Avenir Roman"/>
        </w:rPr>
        <w:t xml:space="preserve"> </w:t>
      </w:r>
      <w:r w:rsidR="003C61B7" w:rsidRPr="002F4C4C">
        <w:rPr>
          <w:rFonts w:ascii="Avenir Roman" w:hAnsi="Avenir Roman"/>
        </w:rPr>
        <w:t>encapsulated atomistic sel</w:t>
      </w:r>
      <w:r w:rsidR="002F47DD" w:rsidRPr="002F4C4C">
        <w:rPr>
          <w:rFonts w:ascii="Avenir Roman" w:hAnsi="Avenir Roman"/>
        </w:rPr>
        <w:t>ves</w:t>
      </w:r>
      <w:r w:rsidR="003C61B7" w:rsidRPr="002F4C4C">
        <w:rPr>
          <w:rFonts w:ascii="Avenir Roman" w:hAnsi="Avenir Roman"/>
        </w:rPr>
        <w:t xml:space="preserve">. </w:t>
      </w:r>
      <w:r w:rsidR="00987CE3" w:rsidRPr="002F4C4C">
        <w:rPr>
          <w:rFonts w:ascii="Avenir Roman" w:hAnsi="Avenir Roman"/>
        </w:rPr>
        <w:t xml:space="preserve">In this </w:t>
      </w:r>
      <w:r w:rsidR="00987CE3" w:rsidRPr="002F4C4C">
        <w:rPr>
          <w:rFonts w:ascii="Avenir Roman" w:hAnsi="Avenir Roman"/>
        </w:rPr>
        <w:lastRenderedPageBreak/>
        <w:t>view, a</w:t>
      </w:r>
      <w:r w:rsidR="002F47DD" w:rsidRPr="002F4C4C">
        <w:rPr>
          <w:rFonts w:ascii="Avenir Roman" w:hAnsi="Avenir Roman"/>
        </w:rPr>
        <w:t>ll</w:t>
      </w:r>
      <w:r w:rsidR="003C61B7" w:rsidRPr="002F4C4C">
        <w:rPr>
          <w:rFonts w:ascii="Avenir Roman" w:hAnsi="Avenir Roman"/>
        </w:rPr>
        <w:t xml:space="preserve"> positive </w:t>
      </w:r>
      <w:r w:rsidR="00987CE3" w:rsidRPr="002F4C4C">
        <w:rPr>
          <w:rFonts w:ascii="Avenir Roman" w:hAnsi="Avenir Roman"/>
        </w:rPr>
        <w:t>and</w:t>
      </w:r>
      <w:r w:rsidR="00BE50A1" w:rsidRPr="002F4C4C">
        <w:rPr>
          <w:rFonts w:ascii="Avenir Roman" w:hAnsi="Avenir Roman"/>
        </w:rPr>
        <w:t xml:space="preserve"> </w:t>
      </w:r>
      <w:r w:rsidR="003C61B7" w:rsidRPr="002F4C4C">
        <w:rPr>
          <w:rFonts w:ascii="Avenir Roman" w:hAnsi="Avenir Roman"/>
        </w:rPr>
        <w:t xml:space="preserve">negative attributes or qualities are the properties of the ego self. </w:t>
      </w:r>
      <w:r w:rsidR="00BE50A1" w:rsidRPr="002F4C4C">
        <w:rPr>
          <w:rFonts w:ascii="Avenir Roman" w:hAnsi="Avenir Roman"/>
        </w:rPr>
        <w:t xml:space="preserve">This ego-based worldview ignores the mutual nature of human existence </w:t>
      </w:r>
      <w:r w:rsidR="002F47DD" w:rsidRPr="002F4C4C">
        <w:rPr>
          <w:rFonts w:ascii="Avenir Roman" w:hAnsi="Avenir Roman"/>
        </w:rPr>
        <w:t>and a sense of humanity being continuous with the rest of the universe (</w:t>
      </w:r>
      <w:r w:rsidR="00987CE3" w:rsidRPr="002F4C4C">
        <w:rPr>
          <w:rFonts w:ascii="Avenir Roman" w:hAnsi="Avenir Roman"/>
        </w:rPr>
        <w:t xml:space="preserve">Tu, 1989). </w:t>
      </w:r>
      <w:r w:rsidR="00385CD6" w:rsidRPr="002F4C4C">
        <w:rPr>
          <w:rFonts w:ascii="Avenir Roman" w:hAnsi="Avenir Roman"/>
        </w:rPr>
        <w:t xml:space="preserve">Most centrally, positive psychology emphasizes the positive and completely neglects the dark material, what Jung termed the Shadow. </w:t>
      </w:r>
      <w:r w:rsidR="00B16A64">
        <w:rPr>
          <w:rFonts w:ascii="Avenir Roman" w:hAnsi="Avenir Roman"/>
        </w:rPr>
        <w:t xml:space="preserve">Second wave </w:t>
      </w:r>
      <w:r w:rsidR="00385CD6" w:rsidRPr="002F4C4C">
        <w:rPr>
          <w:rFonts w:ascii="Avenir Roman" w:hAnsi="Avenir Roman"/>
        </w:rPr>
        <w:t xml:space="preserve">positive psychology includes the ability, centrally, to use what might be called positive energy to go in to and explore the </w:t>
      </w:r>
      <w:proofErr w:type="spellStart"/>
      <w:r w:rsidR="00385CD6" w:rsidRPr="002F4C4C">
        <w:rPr>
          <w:rFonts w:ascii="Avenir Roman" w:hAnsi="Avenir Roman"/>
        </w:rPr>
        <w:t>s</w:t>
      </w:r>
      <w:r w:rsidR="002C46B5">
        <w:rPr>
          <w:rFonts w:ascii="Avenir Roman" w:hAnsi="Avenir Roman"/>
        </w:rPr>
        <w:t>S</w:t>
      </w:r>
      <w:r w:rsidR="00385CD6" w:rsidRPr="002F4C4C">
        <w:rPr>
          <w:rFonts w:ascii="Avenir Roman" w:hAnsi="Avenir Roman"/>
        </w:rPr>
        <w:t>adow</w:t>
      </w:r>
      <w:proofErr w:type="spellEnd"/>
      <w:r w:rsidR="00385CD6" w:rsidRPr="002F4C4C">
        <w:rPr>
          <w:rFonts w:ascii="Avenir Roman" w:hAnsi="Avenir Roman"/>
        </w:rPr>
        <w:t xml:space="preserve"> and </w:t>
      </w:r>
      <w:r w:rsidR="002C46B5">
        <w:rPr>
          <w:rFonts w:ascii="Avenir Roman" w:hAnsi="Avenir Roman"/>
        </w:rPr>
        <w:t>g</w:t>
      </w:r>
      <w:r w:rsidR="002C46B5" w:rsidRPr="002F4C4C">
        <w:rPr>
          <w:rFonts w:ascii="Avenir Roman" w:hAnsi="Avenir Roman"/>
        </w:rPr>
        <w:t xml:space="preserve">row </w:t>
      </w:r>
      <w:r w:rsidR="00385CD6" w:rsidRPr="002F4C4C">
        <w:rPr>
          <w:rFonts w:ascii="Avenir Roman" w:hAnsi="Avenir Roman"/>
        </w:rPr>
        <w:t>from this expiration.</w:t>
      </w:r>
    </w:p>
    <w:p w14:paraId="6A747ED6" w14:textId="62ACEBE1" w:rsidR="00061972" w:rsidRPr="002F4C4C" w:rsidRDefault="00BE50A1" w:rsidP="00582DD7">
      <w:pPr>
        <w:spacing w:line="360" w:lineRule="auto"/>
        <w:ind w:firstLine="720"/>
        <w:rPr>
          <w:rFonts w:ascii="Avenir Roman" w:hAnsi="Avenir Roman"/>
        </w:rPr>
      </w:pPr>
      <w:r w:rsidRPr="002F4C4C">
        <w:rPr>
          <w:rFonts w:ascii="Avenir Roman" w:hAnsi="Avenir Roman"/>
        </w:rPr>
        <w:t xml:space="preserve">Secondly, positive psychology is prey to </w:t>
      </w:r>
      <w:r w:rsidR="0092119F" w:rsidRPr="002F4C4C">
        <w:rPr>
          <w:rFonts w:ascii="Avenir Roman" w:hAnsi="Avenir Roman"/>
        </w:rPr>
        <w:t xml:space="preserve">binary thinking that categorically separates the positive from the negative, </w:t>
      </w:r>
      <w:r w:rsidRPr="002F4C4C">
        <w:rPr>
          <w:rFonts w:ascii="Avenir Roman" w:hAnsi="Avenir Roman"/>
        </w:rPr>
        <w:t xml:space="preserve">whereby, </w:t>
      </w:r>
      <w:r w:rsidR="0092119F" w:rsidRPr="002F4C4C">
        <w:rPr>
          <w:rFonts w:ascii="Avenir Roman" w:hAnsi="Avenir Roman"/>
        </w:rPr>
        <w:t xml:space="preserve">predictably, </w:t>
      </w:r>
      <w:r w:rsidRPr="002F4C4C">
        <w:rPr>
          <w:rFonts w:ascii="Avenir Roman" w:hAnsi="Avenir Roman"/>
        </w:rPr>
        <w:t xml:space="preserve">the </w:t>
      </w:r>
      <w:r w:rsidR="0092119F" w:rsidRPr="002F4C4C">
        <w:rPr>
          <w:rFonts w:ascii="Avenir Roman" w:hAnsi="Avenir Roman"/>
        </w:rPr>
        <w:t xml:space="preserve">positive </w:t>
      </w:r>
      <w:r w:rsidRPr="002F4C4C">
        <w:rPr>
          <w:rFonts w:ascii="Avenir Roman" w:hAnsi="Avenir Roman"/>
        </w:rPr>
        <w:t xml:space="preserve">is valorized the </w:t>
      </w:r>
      <w:r w:rsidR="0092119F" w:rsidRPr="002F4C4C">
        <w:rPr>
          <w:rFonts w:ascii="Avenir Roman" w:hAnsi="Avenir Roman"/>
        </w:rPr>
        <w:t>over the negative.</w:t>
      </w:r>
      <w:r w:rsidRPr="002F4C4C">
        <w:rPr>
          <w:rFonts w:ascii="Avenir Roman" w:hAnsi="Avenir Roman"/>
        </w:rPr>
        <w:t xml:space="preserve"> This is a static </w:t>
      </w:r>
      <w:r w:rsidR="00987CE3" w:rsidRPr="002F4C4C">
        <w:rPr>
          <w:rFonts w:ascii="Avenir Roman" w:hAnsi="Avenir Roman"/>
        </w:rPr>
        <w:t xml:space="preserve">and limiting </w:t>
      </w:r>
      <w:r w:rsidRPr="002F4C4C">
        <w:rPr>
          <w:rFonts w:ascii="Avenir Roman" w:hAnsi="Avenir Roman"/>
        </w:rPr>
        <w:t xml:space="preserve">view of </w:t>
      </w:r>
      <w:r w:rsidR="00987CE3" w:rsidRPr="002F4C4C">
        <w:rPr>
          <w:rFonts w:ascii="Avenir Roman" w:hAnsi="Avenir Roman"/>
        </w:rPr>
        <w:t>humanity</w:t>
      </w:r>
      <w:r w:rsidRPr="002F4C4C">
        <w:rPr>
          <w:rFonts w:ascii="Avenir Roman" w:hAnsi="Avenir Roman"/>
        </w:rPr>
        <w:t>,</w:t>
      </w:r>
      <w:r w:rsidR="00987CE3" w:rsidRPr="002F4C4C">
        <w:rPr>
          <w:rFonts w:ascii="Avenir Roman" w:hAnsi="Avenir Roman"/>
        </w:rPr>
        <w:t xml:space="preserve"> and</w:t>
      </w:r>
      <w:r w:rsidRPr="002F4C4C">
        <w:rPr>
          <w:rFonts w:ascii="Avenir Roman" w:hAnsi="Avenir Roman"/>
        </w:rPr>
        <w:t xml:space="preserve"> </w:t>
      </w:r>
      <w:r w:rsidR="00987CE3" w:rsidRPr="002F4C4C">
        <w:rPr>
          <w:rFonts w:ascii="Avenir Roman" w:hAnsi="Avenir Roman"/>
        </w:rPr>
        <w:t>o</w:t>
      </w:r>
      <w:r w:rsidRPr="002F4C4C">
        <w:rPr>
          <w:rFonts w:ascii="Avenir Roman" w:hAnsi="Avenir Roman"/>
        </w:rPr>
        <w:t xml:space="preserve">perating out of this view, we are prone to giving </w:t>
      </w:r>
      <w:r w:rsidR="009F2593" w:rsidRPr="002F4C4C">
        <w:rPr>
          <w:rFonts w:ascii="Avenir Roman" w:hAnsi="Avenir Roman"/>
        </w:rPr>
        <w:t xml:space="preserve">psychological </w:t>
      </w:r>
      <w:r w:rsidRPr="002F4C4C">
        <w:rPr>
          <w:rFonts w:ascii="Avenir Roman" w:hAnsi="Avenir Roman"/>
        </w:rPr>
        <w:t xml:space="preserve">advice </w:t>
      </w:r>
      <w:r w:rsidR="0092119F" w:rsidRPr="002F4C4C">
        <w:rPr>
          <w:rFonts w:ascii="Avenir Roman" w:hAnsi="Avenir Roman"/>
        </w:rPr>
        <w:t>that people move out of the negative ways</w:t>
      </w:r>
      <w:r w:rsidR="009F2593" w:rsidRPr="002F4C4C">
        <w:rPr>
          <w:rFonts w:ascii="Avenir Roman" w:hAnsi="Avenir Roman"/>
        </w:rPr>
        <w:t xml:space="preserve"> or even don’t pay attention to them,</w:t>
      </w:r>
      <w:r w:rsidR="0092119F" w:rsidRPr="002F4C4C">
        <w:rPr>
          <w:rFonts w:ascii="Avenir Roman" w:hAnsi="Avenir Roman"/>
        </w:rPr>
        <w:t xml:space="preserve"> and </w:t>
      </w:r>
      <w:r w:rsidR="009F2593" w:rsidRPr="002F4C4C">
        <w:rPr>
          <w:rFonts w:ascii="Avenir Roman" w:hAnsi="Avenir Roman"/>
        </w:rPr>
        <w:t xml:space="preserve">focus on </w:t>
      </w:r>
      <w:r w:rsidR="0092119F" w:rsidRPr="002F4C4C">
        <w:rPr>
          <w:rFonts w:ascii="Avenir Roman" w:hAnsi="Avenir Roman"/>
        </w:rPr>
        <w:t>mov</w:t>
      </w:r>
      <w:r w:rsidR="009F2593" w:rsidRPr="002F4C4C">
        <w:rPr>
          <w:rFonts w:ascii="Avenir Roman" w:hAnsi="Avenir Roman"/>
        </w:rPr>
        <w:t>ing</w:t>
      </w:r>
      <w:r w:rsidR="0092119F" w:rsidRPr="002F4C4C">
        <w:rPr>
          <w:rFonts w:ascii="Avenir Roman" w:hAnsi="Avenir Roman"/>
        </w:rPr>
        <w:t xml:space="preserve"> towards and into th</w:t>
      </w:r>
      <w:r w:rsidR="003B36F4" w:rsidRPr="002F4C4C">
        <w:rPr>
          <w:rFonts w:ascii="Avenir Roman" w:hAnsi="Avenir Roman"/>
        </w:rPr>
        <w:t>e</w:t>
      </w:r>
      <w:r w:rsidR="0092119F" w:rsidRPr="002F4C4C">
        <w:rPr>
          <w:rFonts w:ascii="Avenir Roman" w:hAnsi="Avenir Roman"/>
        </w:rPr>
        <w:t xml:space="preserve"> positive ways. </w:t>
      </w:r>
      <w:r w:rsidR="009F2593" w:rsidRPr="002F4C4C">
        <w:rPr>
          <w:rFonts w:ascii="Avenir Roman" w:hAnsi="Avenir Roman"/>
        </w:rPr>
        <w:t xml:space="preserve">Yet there are many worldviews, Chinese thought being one, in which the positive and the negative are polar opposites that are dialectically conjoined and operating together (Wong, 2009). </w:t>
      </w:r>
      <w:r w:rsidRPr="002F4C4C">
        <w:rPr>
          <w:rFonts w:ascii="Avenir Roman" w:hAnsi="Avenir Roman"/>
        </w:rPr>
        <w:t>P</w:t>
      </w:r>
      <w:r w:rsidR="00E43416" w:rsidRPr="002F4C4C">
        <w:rPr>
          <w:rFonts w:ascii="Avenir Roman" w:hAnsi="Avenir Roman"/>
        </w:rPr>
        <w:t xml:space="preserve">ractically speaking, </w:t>
      </w:r>
      <w:r w:rsidR="0092119F" w:rsidRPr="002F4C4C">
        <w:rPr>
          <w:rFonts w:ascii="Avenir Roman" w:hAnsi="Avenir Roman"/>
        </w:rPr>
        <w:t xml:space="preserve">the so-called negative ways in which people think and behave are not extrinsic to who they </w:t>
      </w:r>
      <w:r w:rsidR="00F51282" w:rsidRPr="002F4C4C">
        <w:rPr>
          <w:rFonts w:ascii="Avenir Roman" w:hAnsi="Avenir Roman"/>
        </w:rPr>
        <w:t>have become</w:t>
      </w:r>
      <w:r w:rsidR="0092119F" w:rsidRPr="002F4C4C">
        <w:rPr>
          <w:rFonts w:ascii="Avenir Roman" w:hAnsi="Avenir Roman"/>
        </w:rPr>
        <w:t xml:space="preserve">, and they can’t just get rid </w:t>
      </w:r>
      <w:r w:rsidR="003D6D37" w:rsidRPr="002F4C4C">
        <w:rPr>
          <w:rFonts w:ascii="Avenir Roman" w:hAnsi="Avenir Roman"/>
        </w:rPr>
        <w:t xml:space="preserve">of them, as if </w:t>
      </w:r>
      <w:r w:rsidR="00F51282" w:rsidRPr="002F4C4C">
        <w:rPr>
          <w:rFonts w:ascii="Avenir Roman" w:hAnsi="Avenir Roman"/>
        </w:rPr>
        <w:t xml:space="preserve">taking off and </w:t>
      </w:r>
      <w:r w:rsidR="003D6D37" w:rsidRPr="002F4C4C">
        <w:rPr>
          <w:rFonts w:ascii="Avenir Roman" w:hAnsi="Avenir Roman"/>
        </w:rPr>
        <w:t xml:space="preserve">throwing out </w:t>
      </w:r>
      <w:r w:rsidR="00F51282" w:rsidRPr="002F4C4C">
        <w:rPr>
          <w:rFonts w:ascii="Avenir Roman" w:hAnsi="Avenir Roman"/>
        </w:rPr>
        <w:t>a</w:t>
      </w:r>
      <w:r w:rsidR="00E43416" w:rsidRPr="002F4C4C">
        <w:rPr>
          <w:rFonts w:ascii="Avenir Roman" w:hAnsi="Avenir Roman"/>
        </w:rPr>
        <w:t>n old</w:t>
      </w:r>
      <w:r w:rsidR="00F51282" w:rsidRPr="002F4C4C">
        <w:rPr>
          <w:rFonts w:ascii="Avenir Roman" w:hAnsi="Avenir Roman"/>
        </w:rPr>
        <w:t xml:space="preserve"> garment one no longer</w:t>
      </w:r>
      <w:r w:rsidR="003D6D37" w:rsidRPr="002F4C4C">
        <w:rPr>
          <w:rFonts w:ascii="Avenir Roman" w:hAnsi="Avenir Roman"/>
        </w:rPr>
        <w:t xml:space="preserve"> want</w:t>
      </w:r>
      <w:r w:rsidR="00F51282" w:rsidRPr="002F4C4C">
        <w:rPr>
          <w:rFonts w:ascii="Avenir Roman" w:hAnsi="Avenir Roman"/>
        </w:rPr>
        <w:t>s</w:t>
      </w:r>
      <w:r w:rsidR="003D6D37" w:rsidRPr="002F4C4C">
        <w:rPr>
          <w:rFonts w:ascii="Avenir Roman" w:hAnsi="Avenir Roman"/>
        </w:rPr>
        <w:t xml:space="preserve">. </w:t>
      </w:r>
      <w:r w:rsidR="00061972" w:rsidRPr="002F4C4C">
        <w:rPr>
          <w:rFonts w:ascii="Avenir Roman" w:hAnsi="Avenir Roman"/>
        </w:rPr>
        <w:t>But, e</w:t>
      </w:r>
      <w:r w:rsidR="003D6D37" w:rsidRPr="002F4C4C">
        <w:rPr>
          <w:rFonts w:ascii="Avenir Roman" w:hAnsi="Avenir Roman"/>
        </w:rPr>
        <w:t xml:space="preserve">ven if people can </w:t>
      </w:r>
      <w:r w:rsidR="003421AD" w:rsidRPr="002F4C4C">
        <w:rPr>
          <w:rFonts w:ascii="Avenir Roman" w:hAnsi="Avenir Roman"/>
        </w:rPr>
        <w:t xml:space="preserve">somehow </w:t>
      </w:r>
      <w:r w:rsidR="003D6D37" w:rsidRPr="002F4C4C">
        <w:rPr>
          <w:rFonts w:ascii="Avenir Roman" w:hAnsi="Avenir Roman"/>
        </w:rPr>
        <w:t xml:space="preserve">manage to </w:t>
      </w:r>
      <w:r w:rsidR="003A5BA2" w:rsidRPr="002F4C4C">
        <w:rPr>
          <w:rFonts w:ascii="Avenir Roman" w:hAnsi="Avenir Roman"/>
        </w:rPr>
        <w:t xml:space="preserve">deactivate or </w:t>
      </w:r>
      <w:r w:rsidR="003421AD" w:rsidRPr="002F4C4C">
        <w:rPr>
          <w:rFonts w:ascii="Avenir Roman" w:hAnsi="Avenir Roman"/>
        </w:rPr>
        <w:t xml:space="preserve">keep out of sight </w:t>
      </w:r>
      <w:r w:rsidR="003D6D37" w:rsidRPr="002F4C4C">
        <w:rPr>
          <w:rFonts w:ascii="Avenir Roman" w:hAnsi="Avenir Roman"/>
        </w:rPr>
        <w:t xml:space="preserve">the negative </w:t>
      </w:r>
      <w:r w:rsidR="00F51282" w:rsidRPr="002F4C4C">
        <w:rPr>
          <w:rFonts w:ascii="Avenir Roman" w:hAnsi="Avenir Roman"/>
        </w:rPr>
        <w:t>that</w:t>
      </w:r>
      <w:r w:rsidR="00385CD6" w:rsidRPr="002F4C4C">
        <w:rPr>
          <w:rFonts w:ascii="Avenir Roman" w:hAnsi="Avenir Roman"/>
        </w:rPr>
        <w:t xml:space="preserve"> is</w:t>
      </w:r>
      <w:r w:rsidR="00F51282" w:rsidRPr="002F4C4C">
        <w:rPr>
          <w:rFonts w:ascii="Avenir Roman" w:hAnsi="Avenir Roman"/>
        </w:rPr>
        <w:t xml:space="preserve"> </w:t>
      </w:r>
      <w:r w:rsidR="003D6D37" w:rsidRPr="002F4C4C">
        <w:rPr>
          <w:rFonts w:ascii="Avenir Roman" w:hAnsi="Avenir Roman"/>
        </w:rPr>
        <w:t xml:space="preserve">in themselves, the result </w:t>
      </w:r>
      <w:r w:rsidR="003A5BA2" w:rsidRPr="002F4C4C">
        <w:rPr>
          <w:rFonts w:ascii="Avenir Roman" w:hAnsi="Avenir Roman"/>
        </w:rPr>
        <w:t>would be</w:t>
      </w:r>
      <w:r w:rsidR="003D6D37" w:rsidRPr="002F4C4C">
        <w:rPr>
          <w:rFonts w:ascii="Avenir Roman" w:hAnsi="Avenir Roman"/>
        </w:rPr>
        <w:t xml:space="preserve"> that they are </w:t>
      </w:r>
      <w:r w:rsidR="00F51282" w:rsidRPr="002F4C4C">
        <w:rPr>
          <w:rFonts w:ascii="Avenir Roman" w:hAnsi="Avenir Roman"/>
        </w:rPr>
        <w:t xml:space="preserve">functionally </w:t>
      </w:r>
      <w:r w:rsidR="003D6D37" w:rsidRPr="002F4C4C">
        <w:rPr>
          <w:rFonts w:ascii="Avenir Roman" w:hAnsi="Avenir Roman"/>
        </w:rPr>
        <w:t>left with only part</w:t>
      </w:r>
      <w:r w:rsidR="009F2593" w:rsidRPr="002F4C4C">
        <w:rPr>
          <w:rFonts w:ascii="Avenir Roman" w:hAnsi="Avenir Roman"/>
        </w:rPr>
        <w:t>s</w:t>
      </w:r>
      <w:r w:rsidR="003D6D37" w:rsidRPr="002F4C4C">
        <w:rPr>
          <w:rFonts w:ascii="Avenir Roman" w:hAnsi="Avenir Roman"/>
        </w:rPr>
        <w:t xml:space="preserve"> of themselves</w:t>
      </w:r>
      <w:r w:rsidR="003421AD" w:rsidRPr="002F4C4C">
        <w:rPr>
          <w:rFonts w:ascii="Avenir Roman" w:hAnsi="Avenir Roman"/>
        </w:rPr>
        <w:t xml:space="preserve"> and less materials to work with in </w:t>
      </w:r>
      <w:r w:rsidR="00385CD6" w:rsidRPr="002F4C4C">
        <w:rPr>
          <w:rFonts w:ascii="Avenir Roman" w:hAnsi="Avenir Roman"/>
        </w:rPr>
        <w:t>terms of holistic expression</w:t>
      </w:r>
      <w:r w:rsidR="003421AD" w:rsidRPr="002F4C4C">
        <w:rPr>
          <w:rFonts w:ascii="Avenir Roman" w:hAnsi="Avenir Roman"/>
        </w:rPr>
        <w:t>,</w:t>
      </w:r>
      <w:r w:rsidR="00385CD6" w:rsidRPr="002F4C4C">
        <w:rPr>
          <w:rFonts w:ascii="Avenir Roman" w:hAnsi="Avenir Roman"/>
        </w:rPr>
        <w:t xml:space="preserve"> hence limiting </w:t>
      </w:r>
      <w:r w:rsidR="00061972" w:rsidRPr="002F4C4C">
        <w:rPr>
          <w:rFonts w:ascii="Avenir Roman" w:hAnsi="Avenir Roman"/>
        </w:rPr>
        <w:t>options and choices</w:t>
      </w:r>
      <w:r w:rsidR="003D6D37" w:rsidRPr="002F4C4C">
        <w:rPr>
          <w:rFonts w:ascii="Avenir Roman" w:hAnsi="Avenir Roman"/>
        </w:rPr>
        <w:t xml:space="preserve">. </w:t>
      </w:r>
    </w:p>
    <w:p w14:paraId="3BC492C5" w14:textId="5249BE70" w:rsidR="003D6D37" w:rsidRPr="002F4C4C" w:rsidRDefault="003D6D37" w:rsidP="00582DD7">
      <w:pPr>
        <w:spacing w:line="360" w:lineRule="auto"/>
        <w:ind w:firstLine="720"/>
        <w:rPr>
          <w:rFonts w:ascii="Avenir Roman" w:hAnsi="Avenir Roman"/>
        </w:rPr>
      </w:pPr>
      <w:r w:rsidRPr="002F4C4C">
        <w:rPr>
          <w:rFonts w:ascii="Avenir Roman" w:hAnsi="Avenir Roman"/>
        </w:rPr>
        <w:t xml:space="preserve">Thirdly, </w:t>
      </w:r>
      <w:r w:rsidR="003421AD" w:rsidRPr="002F4C4C">
        <w:rPr>
          <w:rFonts w:ascii="Avenir Roman" w:hAnsi="Avenir Roman"/>
        </w:rPr>
        <w:t xml:space="preserve">in terms of conceptual analysis, </w:t>
      </w:r>
      <w:r w:rsidRPr="002F4C4C">
        <w:rPr>
          <w:rFonts w:ascii="Avenir Roman" w:hAnsi="Avenir Roman"/>
        </w:rPr>
        <w:t>‘negative’ and ‘positive’ are not static or invariant qualities, attributes, or assessments of the self and the world. What one considers ‘negative’ one day may turn out to be positive another day, and so on</w:t>
      </w:r>
      <w:r w:rsidR="003A5BA2" w:rsidRPr="002F4C4C">
        <w:rPr>
          <w:rFonts w:ascii="Avenir Roman" w:hAnsi="Avenir Roman"/>
        </w:rPr>
        <w:t xml:space="preserve">, as </w:t>
      </w:r>
      <w:r w:rsidRPr="002F4C4C">
        <w:rPr>
          <w:rFonts w:ascii="Avenir Roman" w:hAnsi="Avenir Roman"/>
        </w:rPr>
        <w:t>a beloved Taoist story</w:t>
      </w:r>
      <w:r w:rsidR="00F51282" w:rsidRPr="002F4C4C">
        <w:rPr>
          <w:rFonts w:ascii="Avenir Roman" w:hAnsi="Avenir Roman"/>
        </w:rPr>
        <w:t xml:space="preserve"> illustrate</w:t>
      </w:r>
      <w:r w:rsidR="003A5BA2" w:rsidRPr="002F4C4C">
        <w:rPr>
          <w:rFonts w:ascii="Avenir Roman" w:hAnsi="Avenir Roman"/>
        </w:rPr>
        <w:t>s</w:t>
      </w:r>
      <w:r w:rsidRPr="002F4C4C">
        <w:rPr>
          <w:rFonts w:ascii="Avenir Roman" w:hAnsi="Avenir Roman"/>
        </w:rPr>
        <w:t>:</w:t>
      </w:r>
    </w:p>
    <w:p w14:paraId="3976F1AE" w14:textId="10FAD59E" w:rsidR="003D6D37" w:rsidRDefault="003D6D37" w:rsidP="003E35B5">
      <w:pPr>
        <w:spacing w:line="360" w:lineRule="auto"/>
        <w:ind w:left="567" w:right="571"/>
        <w:textAlignment w:val="baseline"/>
        <w:rPr>
          <w:rFonts w:ascii="Avenir Roman" w:eastAsia="Times New Roman" w:hAnsi="Avenir Roman" w:cs="Arial"/>
          <w:i/>
          <w:iCs/>
          <w:color w:val="000000" w:themeColor="text1"/>
          <w:bdr w:val="none" w:sz="0" w:space="0" w:color="auto" w:frame="1"/>
        </w:rPr>
      </w:pPr>
      <w:r w:rsidRPr="002F4C4C">
        <w:rPr>
          <w:rFonts w:ascii="Avenir Roman" w:eastAsia="Times New Roman" w:hAnsi="Avenir Roman" w:cs="Arial"/>
          <w:i/>
          <w:iCs/>
          <w:color w:val="000000" w:themeColor="text1"/>
          <w:bdr w:val="none" w:sz="0" w:space="0" w:color="auto" w:frame="1"/>
        </w:rPr>
        <w:lastRenderedPageBreak/>
        <w:t>There is a Taoist story of an old farmer who had worked his crops for many years. One day his horse ran away. Upon hearing the news, his neighbors came to visit. “Such bad luck,” they said sympathetically.</w:t>
      </w:r>
      <w:r w:rsidRPr="002F4C4C">
        <w:rPr>
          <w:rFonts w:ascii="Avenir Roman" w:eastAsia="Times New Roman" w:hAnsi="Avenir Roman" w:cs="Arial"/>
          <w:color w:val="000000" w:themeColor="text1"/>
        </w:rPr>
        <w:t xml:space="preserve"> </w:t>
      </w:r>
      <w:r w:rsidRPr="002F4C4C">
        <w:rPr>
          <w:rFonts w:ascii="Avenir Roman" w:eastAsia="Times New Roman" w:hAnsi="Avenir Roman" w:cs="Arial"/>
          <w:i/>
          <w:iCs/>
          <w:color w:val="000000" w:themeColor="text1"/>
          <w:bdr w:val="none" w:sz="0" w:space="0" w:color="auto" w:frame="1"/>
        </w:rPr>
        <w:t>“Maybe,” the farmer replied.</w:t>
      </w:r>
    </w:p>
    <w:p w14:paraId="01E1CED7" w14:textId="77777777" w:rsidR="003E35B5" w:rsidRPr="003E35B5" w:rsidRDefault="003E35B5" w:rsidP="003E35B5">
      <w:pPr>
        <w:spacing w:line="360" w:lineRule="auto"/>
        <w:ind w:left="567" w:right="571"/>
        <w:textAlignment w:val="baseline"/>
        <w:rPr>
          <w:rFonts w:ascii="Avenir Roman" w:eastAsia="Times New Roman" w:hAnsi="Avenir Roman" w:cs="Arial"/>
          <w:i/>
          <w:iCs/>
          <w:color w:val="000000" w:themeColor="text1"/>
          <w:bdr w:val="none" w:sz="0" w:space="0" w:color="auto" w:frame="1"/>
        </w:rPr>
      </w:pPr>
    </w:p>
    <w:p w14:paraId="6216240E" w14:textId="7961960A" w:rsidR="003D6D37" w:rsidRPr="002F4C4C" w:rsidRDefault="003D6D37" w:rsidP="00582DD7">
      <w:pPr>
        <w:spacing w:line="360" w:lineRule="auto"/>
        <w:ind w:left="567" w:right="571"/>
        <w:textAlignment w:val="baseline"/>
        <w:rPr>
          <w:rFonts w:ascii="Avenir Roman" w:eastAsia="Times New Roman" w:hAnsi="Avenir Roman" w:cs="Arial"/>
          <w:i/>
          <w:iCs/>
          <w:color w:val="000000" w:themeColor="text1"/>
          <w:bdr w:val="none" w:sz="0" w:space="0" w:color="auto" w:frame="1"/>
        </w:rPr>
      </w:pPr>
      <w:r w:rsidRPr="002F4C4C">
        <w:rPr>
          <w:rFonts w:ascii="Avenir Roman" w:eastAsia="Times New Roman" w:hAnsi="Avenir Roman" w:cs="Arial"/>
          <w:i/>
          <w:iCs/>
          <w:color w:val="000000" w:themeColor="text1"/>
          <w:bdr w:val="none" w:sz="0" w:space="0" w:color="auto" w:frame="1"/>
        </w:rPr>
        <w:t>The next morning the horse returned, bringing with it three other wild horses. “How wonderful,” the neighbors exclaimed.</w:t>
      </w:r>
      <w:r w:rsidR="005C579A" w:rsidRPr="002F4C4C">
        <w:rPr>
          <w:rFonts w:ascii="Avenir Roman" w:eastAsia="Times New Roman" w:hAnsi="Avenir Roman" w:cs="Arial"/>
          <w:i/>
          <w:iCs/>
          <w:color w:val="000000" w:themeColor="text1"/>
          <w:bdr w:val="none" w:sz="0" w:space="0" w:color="auto" w:frame="1"/>
        </w:rPr>
        <w:t xml:space="preserve"> </w:t>
      </w:r>
      <w:r w:rsidRPr="002F4C4C">
        <w:rPr>
          <w:rFonts w:ascii="Avenir Roman" w:eastAsia="Times New Roman" w:hAnsi="Avenir Roman" w:cs="Arial"/>
          <w:i/>
          <w:iCs/>
          <w:color w:val="000000" w:themeColor="text1"/>
          <w:bdr w:val="none" w:sz="0" w:space="0" w:color="auto" w:frame="1"/>
        </w:rPr>
        <w:t>“Maybe,” replied the old man.</w:t>
      </w:r>
    </w:p>
    <w:p w14:paraId="52BDB6AA" w14:textId="77777777" w:rsidR="003D6D37" w:rsidRPr="002F4C4C" w:rsidRDefault="003D6D37" w:rsidP="00582DD7">
      <w:pPr>
        <w:spacing w:line="360" w:lineRule="auto"/>
        <w:ind w:left="567" w:right="571"/>
        <w:textAlignment w:val="baseline"/>
        <w:rPr>
          <w:rFonts w:ascii="Avenir Roman" w:eastAsia="Times New Roman" w:hAnsi="Avenir Roman" w:cs="Arial"/>
          <w:color w:val="000000" w:themeColor="text1"/>
        </w:rPr>
      </w:pPr>
    </w:p>
    <w:p w14:paraId="06722786" w14:textId="77777777" w:rsidR="003D6D37" w:rsidRPr="002F4C4C" w:rsidRDefault="003D6D37" w:rsidP="00582DD7">
      <w:pPr>
        <w:spacing w:line="360" w:lineRule="auto"/>
        <w:ind w:left="567" w:right="571"/>
        <w:textAlignment w:val="baseline"/>
        <w:rPr>
          <w:rFonts w:ascii="Avenir Roman" w:eastAsia="Times New Roman" w:hAnsi="Avenir Roman" w:cs="Arial"/>
          <w:color w:val="000000" w:themeColor="text1"/>
        </w:rPr>
      </w:pPr>
      <w:r w:rsidRPr="002F4C4C">
        <w:rPr>
          <w:rFonts w:ascii="Avenir Roman" w:eastAsia="Times New Roman" w:hAnsi="Avenir Roman" w:cs="Arial"/>
          <w:i/>
          <w:iCs/>
          <w:color w:val="000000" w:themeColor="text1"/>
          <w:bdr w:val="none" w:sz="0" w:space="0" w:color="auto" w:frame="1"/>
        </w:rPr>
        <w:t>The following day, his son tried to ride one of the untamed horses, was thrown, and broke his leg. The neighbors again came to offer their sympathy for what they called his “misfortune.”</w:t>
      </w:r>
    </w:p>
    <w:p w14:paraId="6462EB83" w14:textId="53156981" w:rsidR="003D6D37" w:rsidRPr="002F4C4C" w:rsidRDefault="003D6D37" w:rsidP="00582DD7">
      <w:pPr>
        <w:spacing w:line="360" w:lineRule="auto"/>
        <w:ind w:left="567" w:right="571"/>
        <w:textAlignment w:val="baseline"/>
        <w:rPr>
          <w:rFonts w:ascii="Avenir Roman" w:eastAsia="Times New Roman" w:hAnsi="Avenir Roman" w:cs="Arial"/>
          <w:i/>
          <w:iCs/>
          <w:color w:val="000000" w:themeColor="text1"/>
          <w:bdr w:val="none" w:sz="0" w:space="0" w:color="auto" w:frame="1"/>
        </w:rPr>
      </w:pPr>
      <w:r w:rsidRPr="002F4C4C">
        <w:rPr>
          <w:rFonts w:ascii="Avenir Roman" w:eastAsia="Times New Roman" w:hAnsi="Avenir Roman" w:cs="Arial"/>
          <w:i/>
          <w:iCs/>
          <w:color w:val="000000" w:themeColor="text1"/>
          <w:bdr w:val="none" w:sz="0" w:space="0" w:color="auto" w:frame="1"/>
        </w:rPr>
        <w:t>“Maybe,” answered the farmer.</w:t>
      </w:r>
    </w:p>
    <w:p w14:paraId="777D5A38" w14:textId="77777777" w:rsidR="003D6D37" w:rsidRPr="002F4C4C" w:rsidRDefault="003D6D37" w:rsidP="00582DD7">
      <w:pPr>
        <w:spacing w:line="360" w:lineRule="auto"/>
        <w:ind w:left="567" w:right="571"/>
        <w:textAlignment w:val="baseline"/>
        <w:rPr>
          <w:rFonts w:ascii="Avenir Roman" w:eastAsia="Times New Roman" w:hAnsi="Avenir Roman" w:cs="Arial"/>
          <w:color w:val="000000" w:themeColor="text1"/>
        </w:rPr>
      </w:pPr>
    </w:p>
    <w:p w14:paraId="41F1E465" w14:textId="77777777" w:rsidR="003D6D37" w:rsidRPr="002F4C4C" w:rsidRDefault="003D6D37" w:rsidP="00582DD7">
      <w:pPr>
        <w:spacing w:line="360" w:lineRule="auto"/>
        <w:ind w:left="567" w:right="571"/>
        <w:textAlignment w:val="baseline"/>
        <w:rPr>
          <w:rFonts w:ascii="Avenir Roman" w:eastAsia="Times New Roman" w:hAnsi="Avenir Roman" w:cs="Arial"/>
          <w:color w:val="000000" w:themeColor="text1"/>
        </w:rPr>
      </w:pPr>
      <w:r w:rsidRPr="002F4C4C">
        <w:rPr>
          <w:rFonts w:ascii="Avenir Roman" w:eastAsia="Times New Roman" w:hAnsi="Avenir Roman" w:cs="Arial"/>
          <w:i/>
          <w:iCs/>
          <w:color w:val="000000" w:themeColor="text1"/>
          <w:bdr w:val="none" w:sz="0" w:space="0" w:color="auto" w:frame="1"/>
        </w:rPr>
        <w:t>The day after, military officials came to the village to draft young men into the army. Seeing that the son's leg was broken, they passed him by. The neighbors congratulated the farmer on how well things had turned out.</w:t>
      </w:r>
    </w:p>
    <w:p w14:paraId="77D3CE6E" w14:textId="4A86E64C" w:rsidR="003D6D37" w:rsidRPr="002F4C4C" w:rsidRDefault="003D6D37" w:rsidP="00582DD7">
      <w:pPr>
        <w:spacing w:line="360" w:lineRule="auto"/>
        <w:ind w:left="567" w:right="571"/>
        <w:textAlignment w:val="baseline"/>
        <w:rPr>
          <w:rFonts w:ascii="Avenir Roman" w:eastAsia="Times New Roman" w:hAnsi="Avenir Roman" w:cs="Arial"/>
          <w:color w:val="000000" w:themeColor="text1"/>
        </w:rPr>
      </w:pPr>
      <w:r w:rsidRPr="002F4C4C">
        <w:rPr>
          <w:rFonts w:ascii="Avenir Roman" w:eastAsia="Times New Roman" w:hAnsi="Avenir Roman" w:cs="Arial"/>
          <w:i/>
          <w:iCs/>
          <w:color w:val="000000" w:themeColor="text1"/>
          <w:bdr w:val="none" w:sz="0" w:space="0" w:color="auto" w:frame="1"/>
        </w:rPr>
        <w:t>“Maybe,” said the farmer.</w:t>
      </w:r>
      <w:r w:rsidRPr="002F4C4C">
        <w:rPr>
          <w:rStyle w:val="FootnoteReference"/>
          <w:rFonts w:ascii="Avenir Roman" w:eastAsia="Times New Roman" w:hAnsi="Avenir Roman" w:cs="Arial"/>
          <w:i/>
          <w:iCs/>
          <w:color w:val="000000" w:themeColor="text1"/>
          <w:bdr w:val="none" w:sz="0" w:space="0" w:color="auto" w:frame="1"/>
        </w:rPr>
        <w:footnoteReference w:id="1"/>
      </w:r>
    </w:p>
    <w:p w14:paraId="48C5FFF6" w14:textId="2013CCE1" w:rsidR="00590483" w:rsidRPr="002F4C4C" w:rsidRDefault="003421AD" w:rsidP="00582DD7">
      <w:pPr>
        <w:spacing w:line="360" w:lineRule="auto"/>
        <w:ind w:firstLine="720"/>
        <w:rPr>
          <w:rFonts w:ascii="Avenir Roman" w:hAnsi="Avenir Roman"/>
        </w:rPr>
      </w:pPr>
      <w:r w:rsidRPr="002F4C4C">
        <w:rPr>
          <w:rFonts w:ascii="Avenir Roman" w:hAnsi="Avenir Roman"/>
        </w:rPr>
        <w:t>Taking the abovementioned critical points into account, i</w:t>
      </w:r>
      <w:r w:rsidR="005C579A" w:rsidRPr="002F4C4C">
        <w:rPr>
          <w:rFonts w:ascii="Avenir Roman" w:hAnsi="Avenir Roman"/>
        </w:rPr>
        <w:t xml:space="preserve">n this paper, we propose a view of positive psychology that (1) </w:t>
      </w:r>
      <w:r w:rsidRPr="002F4C4C">
        <w:rPr>
          <w:rFonts w:ascii="Avenir Roman" w:hAnsi="Avenir Roman"/>
        </w:rPr>
        <w:t xml:space="preserve">takes an expanded view of humanity going beyond the ego-based psychology; (2) holds a holistic </w:t>
      </w:r>
      <w:r w:rsidR="00C1092E" w:rsidRPr="002F4C4C">
        <w:rPr>
          <w:rFonts w:ascii="Avenir Roman" w:hAnsi="Avenir Roman"/>
        </w:rPr>
        <w:t xml:space="preserve">view of humanity so that we can access both </w:t>
      </w:r>
      <w:r w:rsidR="005C579A" w:rsidRPr="002F4C4C">
        <w:rPr>
          <w:rFonts w:ascii="Avenir Roman" w:hAnsi="Avenir Roman"/>
        </w:rPr>
        <w:t xml:space="preserve">negative and positive </w:t>
      </w:r>
      <w:r w:rsidR="00C1092E" w:rsidRPr="002F4C4C">
        <w:rPr>
          <w:rFonts w:ascii="Avenir Roman" w:hAnsi="Avenir Roman"/>
        </w:rPr>
        <w:t>qualities for fuller, more holistic, psychological work</w:t>
      </w:r>
      <w:r w:rsidR="005C579A" w:rsidRPr="002F4C4C">
        <w:rPr>
          <w:rFonts w:ascii="Avenir Roman" w:hAnsi="Avenir Roman"/>
        </w:rPr>
        <w:t xml:space="preserve">; </w:t>
      </w:r>
      <w:r w:rsidR="003A5BA2" w:rsidRPr="002F4C4C">
        <w:rPr>
          <w:rFonts w:ascii="Avenir Roman" w:hAnsi="Avenir Roman"/>
        </w:rPr>
        <w:t xml:space="preserve">and </w:t>
      </w:r>
      <w:r w:rsidR="005C579A" w:rsidRPr="002F4C4C">
        <w:rPr>
          <w:rFonts w:ascii="Avenir Roman" w:hAnsi="Avenir Roman"/>
        </w:rPr>
        <w:t>(</w:t>
      </w:r>
      <w:r w:rsidRPr="002F4C4C">
        <w:rPr>
          <w:rFonts w:ascii="Avenir Roman" w:hAnsi="Avenir Roman"/>
        </w:rPr>
        <w:t>3</w:t>
      </w:r>
      <w:r w:rsidR="005C579A" w:rsidRPr="002F4C4C">
        <w:rPr>
          <w:rFonts w:ascii="Avenir Roman" w:hAnsi="Avenir Roman"/>
        </w:rPr>
        <w:t xml:space="preserve">) </w:t>
      </w:r>
      <w:r w:rsidR="00C1092E" w:rsidRPr="002F4C4C">
        <w:rPr>
          <w:rFonts w:ascii="Avenir Roman" w:hAnsi="Avenir Roman"/>
        </w:rPr>
        <w:t xml:space="preserve">concretely </w:t>
      </w:r>
      <w:r w:rsidR="005C579A" w:rsidRPr="002F4C4C">
        <w:rPr>
          <w:rFonts w:ascii="Avenir Roman" w:hAnsi="Avenir Roman"/>
        </w:rPr>
        <w:t xml:space="preserve">works with </w:t>
      </w:r>
      <w:r w:rsidR="003A5BA2" w:rsidRPr="002F4C4C">
        <w:rPr>
          <w:rFonts w:ascii="Avenir Roman" w:hAnsi="Avenir Roman"/>
        </w:rPr>
        <w:t>the positive potential</w:t>
      </w:r>
      <w:r w:rsidR="005C579A" w:rsidRPr="002F4C4C">
        <w:rPr>
          <w:rFonts w:ascii="Avenir Roman" w:hAnsi="Avenir Roman"/>
        </w:rPr>
        <w:t xml:space="preserve"> in the negative </w:t>
      </w:r>
      <w:r w:rsidR="00C1092E" w:rsidRPr="002F4C4C">
        <w:rPr>
          <w:rFonts w:ascii="Avenir Roman" w:hAnsi="Avenir Roman"/>
        </w:rPr>
        <w:t>for</w:t>
      </w:r>
      <w:r w:rsidR="005C579A" w:rsidRPr="002F4C4C">
        <w:rPr>
          <w:rFonts w:ascii="Avenir Roman" w:hAnsi="Avenir Roman"/>
        </w:rPr>
        <w:t xml:space="preserve"> </w:t>
      </w:r>
      <w:r w:rsidR="00C1092E" w:rsidRPr="002F4C4C">
        <w:rPr>
          <w:rFonts w:ascii="Avenir Roman" w:hAnsi="Avenir Roman"/>
        </w:rPr>
        <w:t xml:space="preserve">expanded and robust </w:t>
      </w:r>
      <w:r w:rsidR="005C579A" w:rsidRPr="002F4C4C">
        <w:rPr>
          <w:rFonts w:ascii="Avenir Roman" w:hAnsi="Avenir Roman"/>
        </w:rPr>
        <w:t>transformati</w:t>
      </w:r>
      <w:r w:rsidRPr="002F4C4C">
        <w:rPr>
          <w:rFonts w:ascii="Avenir Roman" w:hAnsi="Avenir Roman"/>
        </w:rPr>
        <w:t>onal</w:t>
      </w:r>
      <w:r w:rsidR="005C579A" w:rsidRPr="002F4C4C">
        <w:rPr>
          <w:rFonts w:ascii="Avenir Roman" w:hAnsi="Avenir Roman"/>
        </w:rPr>
        <w:t xml:space="preserve"> results</w:t>
      </w:r>
      <w:r w:rsidR="003A5BA2" w:rsidRPr="002F4C4C">
        <w:rPr>
          <w:rFonts w:ascii="Avenir Roman" w:hAnsi="Avenir Roman"/>
        </w:rPr>
        <w:t>.</w:t>
      </w:r>
      <w:r w:rsidR="00590483" w:rsidRPr="002F4C4C">
        <w:rPr>
          <w:rFonts w:ascii="Avenir Roman" w:hAnsi="Avenir Roman"/>
        </w:rPr>
        <w:t xml:space="preserve"> </w:t>
      </w:r>
      <w:r w:rsidR="00C1092E" w:rsidRPr="002F4C4C">
        <w:rPr>
          <w:rFonts w:ascii="Avenir Roman" w:hAnsi="Avenir Roman"/>
        </w:rPr>
        <w:t xml:space="preserve">To accomplish these three goals </w:t>
      </w:r>
      <w:r w:rsidR="00C1092E" w:rsidRPr="002F4C4C">
        <w:rPr>
          <w:rFonts w:ascii="Avenir Roman" w:hAnsi="Avenir Roman"/>
        </w:rPr>
        <w:lastRenderedPageBreak/>
        <w:t xml:space="preserve">concretely, </w:t>
      </w:r>
      <w:r w:rsidR="00590483" w:rsidRPr="002F4C4C">
        <w:rPr>
          <w:rFonts w:ascii="Avenir Roman" w:hAnsi="Avenir Roman"/>
        </w:rPr>
        <w:t xml:space="preserve">we </w:t>
      </w:r>
      <w:r w:rsidR="00C1092E" w:rsidRPr="002F4C4C">
        <w:rPr>
          <w:rFonts w:ascii="Avenir Roman" w:hAnsi="Avenir Roman"/>
        </w:rPr>
        <w:t xml:space="preserve">have </w:t>
      </w:r>
      <w:r w:rsidR="00590483" w:rsidRPr="002F4C4C">
        <w:rPr>
          <w:rFonts w:ascii="Avenir Roman" w:hAnsi="Avenir Roman"/>
        </w:rPr>
        <w:t>chose</w:t>
      </w:r>
      <w:r w:rsidR="00C1092E" w:rsidRPr="002F4C4C">
        <w:rPr>
          <w:rFonts w:ascii="Avenir Roman" w:hAnsi="Avenir Roman"/>
        </w:rPr>
        <w:t>n</w:t>
      </w:r>
      <w:r w:rsidR="00590483" w:rsidRPr="002F4C4C">
        <w:rPr>
          <w:rFonts w:ascii="Avenir Roman" w:hAnsi="Avenir Roman"/>
        </w:rPr>
        <w:t xml:space="preserve"> a</w:t>
      </w:r>
      <w:r w:rsidR="00C1092E" w:rsidRPr="002F4C4C">
        <w:rPr>
          <w:rFonts w:ascii="Avenir Roman" w:hAnsi="Avenir Roman"/>
        </w:rPr>
        <w:t xml:space="preserve"> context</w:t>
      </w:r>
      <w:r w:rsidR="00590483" w:rsidRPr="002F4C4C">
        <w:rPr>
          <w:rFonts w:ascii="Avenir Roman" w:hAnsi="Avenir Roman"/>
        </w:rPr>
        <w:t xml:space="preserve"> of study that is conventionally seen in the North American cultural context as </w:t>
      </w:r>
      <w:r w:rsidR="00C1092E" w:rsidRPr="002F4C4C">
        <w:rPr>
          <w:rFonts w:ascii="Avenir Roman" w:hAnsi="Avenir Roman"/>
        </w:rPr>
        <w:t xml:space="preserve">unambiguously </w:t>
      </w:r>
      <w:r w:rsidR="00590483" w:rsidRPr="002F4C4C">
        <w:rPr>
          <w:rFonts w:ascii="Avenir Roman" w:hAnsi="Avenir Roman"/>
        </w:rPr>
        <w:t xml:space="preserve">negative: aging. And we </w:t>
      </w:r>
      <w:r w:rsidR="00BC712C" w:rsidRPr="002F4C4C">
        <w:rPr>
          <w:rFonts w:ascii="Avenir Roman" w:hAnsi="Avenir Roman"/>
        </w:rPr>
        <w:t>will</w:t>
      </w:r>
      <w:r w:rsidR="00590483" w:rsidRPr="002F4C4C">
        <w:rPr>
          <w:rFonts w:ascii="Avenir Roman" w:hAnsi="Avenir Roman"/>
        </w:rPr>
        <w:t xml:space="preserve"> enlist conceptual resources from Asian philosophies, especially Daoism, </w:t>
      </w:r>
      <w:r w:rsidR="00BC712C" w:rsidRPr="002F4C4C">
        <w:rPr>
          <w:rFonts w:ascii="Avenir Roman" w:hAnsi="Avenir Roman"/>
        </w:rPr>
        <w:t xml:space="preserve">to show how aging is an integral </w:t>
      </w:r>
      <w:r w:rsidR="004C35D9" w:rsidRPr="002F4C4C">
        <w:rPr>
          <w:rFonts w:ascii="Avenir Roman" w:hAnsi="Avenir Roman"/>
        </w:rPr>
        <w:t xml:space="preserve">and critically important </w:t>
      </w:r>
      <w:r w:rsidR="00BC712C" w:rsidRPr="002F4C4C">
        <w:rPr>
          <w:rFonts w:ascii="Avenir Roman" w:hAnsi="Avenir Roman"/>
        </w:rPr>
        <w:t>part of human growth and development</w:t>
      </w:r>
      <w:r w:rsidR="00590483" w:rsidRPr="002F4C4C">
        <w:rPr>
          <w:rFonts w:ascii="Avenir Roman" w:hAnsi="Avenir Roman"/>
        </w:rPr>
        <w:t>. The guiding question for us in this task is: how do we understand and work with aging</w:t>
      </w:r>
      <w:r w:rsidR="003B36F4" w:rsidRPr="002F4C4C">
        <w:rPr>
          <w:rFonts w:ascii="Avenir Roman" w:hAnsi="Avenir Roman"/>
        </w:rPr>
        <w:t xml:space="preserve"> so </w:t>
      </w:r>
      <w:r w:rsidR="00590483" w:rsidRPr="002F4C4C">
        <w:rPr>
          <w:rFonts w:ascii="Avenir Roman" w:hAnsi="Avenir Roman"/>
        </w:rPr>
        <w:t xml:space="preserve">that </w:t>
      </w:r>
      <w:r w:rsidR="004D1698" w:rsidRPr="002F4C4C">
        <w:rPr>
          <w:rFonts w:ascii="Avenir Roman" w:hAnsi="Avenir Roman"/>
        </w:rPr>
        <w:t xml:space="preserve">wisdom, compassion, joy, and graciousness emerge? </w:t>
      </w:r>
    </w:p>
    <w:p w14:paraId="49420316" w14:textId="047D3D23" w:rsidR="004D1698" w:rsidRPr="002F4C4C" w:rsidRDefault="004D1698" w:rsidP="00582DD7">
      <w:pPr>
        <w:spacing w:line="360" w:lineRule="auto"/>
        <w:rPr>
          <w:rFonts w:ascii="Avenir Roman" w:hAnsi="Avenir Roman"/>
        </w:rPr>
      </w:pPr>
    </w:p>
    <w:p w14:paraId="1E497C5D" w14:textId="77777777" w:rsidR="00385CD6" w:rsidRPr="002F4C4C" w:rsidRDefault="004D1698" w:rsidP="00582DD7">
      <w:pPr>
        <w:spacing w:line="360" w:lineRule="auto"/>
        <w:rPr>
          <w:rFonts w:ascii="Avenir Roman" w:hAnsi="Avenir Roman"/>
        </w:rPr>
      </w:pPr>
      <w:r w:rsidRPr="002F4C4C">
        <w:rPr>
          <w:rFonts w:ascii="Avenir Roman" w:hAnsi="Avenir Roman"/>
          <w:b/>
        </w:rPr>
        <w:t>Aging</w:t>
      </w:r>
      <w:r w:rsidR="00385CD6" w:rsidRPr="002F4C4C">
        <w:rPr>
          <w:rFonts w:ascii="Avenir Roman" w:hAnsi="Avenir Roman"/>
        </w:rPr>
        <w:t xml:space="preserve"> </w:t>
      </w:r>
    </w:p>
    <w:p w14:paraId="5BE4C5C6" w14:textId="5D2BA92B" w:rsidR="00711A8B" w:rsidRPr="002F4C4C" w:rsidRDefault="00385CD6" w:rsidP="00582DD7">
      <w:pPr>
        <w:spacing w:line="360" w:lineRule="auto"/>
        <w:ind w:firstLine="720"/>
        <w:rPr>
          <w:rFonts w:ascii="Avenir Roman" w:hAnsi="Avenir Roman"/>
        </w:rPr>
      </w:pPr>
      <w:r w:rsidRPr="002F4C4C">
        <w:rPr>
          <w:rFonts w:ascii="Avenir Roman" w:hAnsi="Avenir Roman"/>
        </w:rPr>
        <w:t xml:space="preserve">Very commonly </w:t>
      </w:r>
      <w:r w:rsidR="004D1698" w:rsidRPr="002F4C4C">
        <w:rPr>
          <w:rFonts w:ascii="Avenir Roman" w:hAnsi="Avenir Roman"/>
        </w:rPr>
        <w:t>negative</w:t>
      </w:r>
      <w:r w:rsidR="00F066A4" w:rsidRPr="002F4C4C">
        <w:rPr>
          <w:rFonts w:ascii="Avenir Roman" w:hAnsi="Avenir Roman"/>
        </w:rPr>
        <w:t xml:space="preserve"> views are held about the aging process</w:t>
      </w:r>
      <w:r w:rsidR="004D1698" w:rsidRPr="002F4C4C">
        <w:rPr>
          <w:rFonts w:ascii="Avenir Roman" w:hAnsi="Avenir Roman"/>
        </w:rPr>
        <w:t xml:space="preserve">. </w:t>
      </w:r>
      <w:r w:rsidR="00711A8B" w:rsidRPr="002F4C4C">
        <w:rPr>
          <w:rFonts w:ascii="Avenir Roman" w:hAnsi="Avenir Roman"/>
        </w:rPr>
        <w:t>Typically, aging deprives us of what we once had: vitality, youthfulness, full faculty of cognition, physical beauty, stamina</w:t>
      </w:r>
      <w:r w:rsidR="00F066A4" w:rsidRPr="002F4C4C">
        <w:rPr>
          <w:rFonts w:ascii="Avenir Roman" w:hAnsi="Avenir Roman"/>
        </w:rPr>
        <w:t xml:space="preserve">, </w:t>
      </w:r>
      <w:r w:rsidR="00711A8B" w:rsidRPr="002F4C4C">
        <w:rPr>
          <w:rFonts w:ascii="Avenir Roman" w:hAnsi="Avenir Roman"/>
        </w:rPr>
        <w:t xml:space="preserve">endurance, and so on. </w:t>
      </w:r>
      <w:r w:rsidR="00F066A4" w:rsidRPr="002F4C4C">
        <w:rPr>
          <w:rFonts w:ascii="Avenir Roman" w:hAnsi="Avenir Roman"/>
        </w:rPr>
        <w:t xml:space="preserve"> Within </w:t>
      </w:r>
      <w:r w:rsidR="00483525" w:rsidRPr="002F4C4C">
        <w:rPr>
          <w:rFonts w:ascii="Avenir Roman" w:hAnsi="Avenir Roman"/>
        </w:rPr>
        <w:t>th</w:t>
      </w:r>
      <w:r w:rsidR="00F066A4" w:rsidRPr="002F4C4C">
        <w:rPr>
          <w:rFonts w:ascii="Avenir Roman" w:hAnsi="Avenir Roman"/>
        </w:rPr>
        <w:t>e North</w:t>
      </w:r>
      <w:r w:rsidR="00483525" w:rsidRPr="002F4C4C">
        <w:rPr>
          <w:rFonts w:ascii="Avenir Roman" w:hAnsi="Avenir Roman"/>
        </w:rPr>
        <w:t xml:space="preserve"> American </w:t>
      </w:r>
      <w:r w:rsidR="00CF6890" w:rsidRPr="002F4C4C">
        <w:rPr>
          <w:rFonts w:ascii="Avenir Roman" w:hAnsi="Avenir Roman"/>
        </w:rPr>
        <w:t xml:space="preserve">youth-worshipping </w:t>
      </w:r>
      <w:r w:rsidR="00483525" w:rsidRPr="002F4C4C">
        <w:rPr>
          <w:rFonts w:ascii="Avenir Roman" w:hAnsi="Avenir Roman"/>
        </w:rPr>
        <w:t>culture</w:t>
      </w:r>
      <w:r w:rsidR="00E809D9" w:rsidRPr="002F4C4C">
        <w:rPr>
          <w:rFonts w:ascii="Avenir Roman" w:hAnsi="Avenir Roman"/>
        </w:rPr>
        <w:t>,</w:t>
      </w:r>
      <w:r w:rsidR="00483525" w:rsidRPr="002F4C4C">
        <w:rPr>
          <w:rFonts w:ascii="Avenir Roman" w:hAnsi="Avenir Roman"/>
        </w:rPr>
        <w:t xml:space="preserve"> </w:t>
      </w:r>
      <w:r w:rsidR="00CF6890" w:rsidRPr="002F4C4C">
        <w:rPr>
          <w:rFonts w:ascii="Avenir Roman" w:hAnsi="Avenir Roman"/>
        </w:rPr>
        <w:t xml:space="preserve">aging is </w:t>
      </w:r>
      <w:r w:rsidR="00F066A4" w:rsidRPr="002F4C4C">
        <w:rPr>
          <w:rFonts w:ascii="Avenir Roman" w:hAnsi="Avenir Roman"/>
        </w:rPr>
        <w:t xml:space="preserve">often viewed as </w:t>
      </w:r>
      <w:r w:rsidR="00762B20" w:rsidRPr="002F4C4C">
        <w:rPr>
          <w:rFonts w:ascii="Avenir Roman" w:hAnsi="Avenir Roman"/>
        </w:rPr>
        <w:t xml:space="preserve">sorrowful, if not shameful, </w:t>
      </w:r>
      <w:r w:rsidR="00CF6890" w:rsidRPr="002F4C4C">
        <w:rPr>
          <w:rFonts w:ascii="Avenir Roman" w:hAnsi="Avenir Roman"/>
        </w:rPr>
        <w:t>decline and loss</w:t>
      </w:r>
      <w:r w:rsidR="00E809D9" w:rsidRPr="002F4C4C">
        <w:rPr>
          <w:rFonts w:ascii="Avenir Roman" w:hAnsi="Avenir Roman"/>
        </w:rPr>
        <w:t xml:space="preserve"> (Cohen, et al., 2014)</w:t>
      </w:r>
      <w:r w:rsidR="00CF6890" w:rsidRPr="002F4C4C">
        <w:rPr>
          <w:rFonts w:ascii="Avenir Roman" w:hAnsi="Avenir Roman"/>
        </w:rPr>
        <w:t xml:space="preserve">. </w:t>
      </w:r>
      <w:r w:rsidR="00762B20" w:rsidRPr="002F4C4C">
        <w:rPr>
          <w:rFonts w:ascii="Avenir Roman" w:hAnsi="Avenir Roman"/>
        </w:rPr>
        <w:t>Implicit in this perception is a</w:t>
      </w:r>
      <w:r w:rsidR="00A63B83" w:rsidRPr="002F4C4C">
        <w:rPr>
          <w:rFonts w:ascii="Avenir Roman" w:hAnsi="Avenir Roman"/>
        </w:rPr>
        <w:t>n egoic</w:t>
      </w:r>
      <w:r w:rsidR="00762B20" w:rsidRPr="002F4C4C">
        <w:rPr>
          <w:rFonts w:ascii="Avenir Roman" w:hAnsi="Avenir Roman"/>
        </w:rPr>
        <w:t xml:space="preserve"> view of human</w:t>
      </w:r>
      <w:r w:rsidR="00A63B83" w:rsidRPr="002F4C4C">
        <w:rPr>
          <w:rFonts w:ascii="Avenir Roman" w:hAnsi="Avenir Roman"/>
        </w:rPr>
        <w:t>ity and human</w:t>
      </w:r>
      <w:r w:rsidR="00762B20" w:rsidRPr="002F4C4C">
        <w:rPr>
          <w:rFonts w:ascii="Avenir Roman" w:hAnsi="Avenir Roman"/>
        </w:rPr>
        <w:t xml:space="preserve"> development that characterizes the progression of human life as </w:t>
      </w:r>
      <w:r w:rsidR="00A63B83" w:rsidRPr="002F4C4C">
        <w:rPr>
          <w:rFonts w:ascii="Avenir Roman" w:hAnsi="Avenir Roman"/>
        </w:rPr>
        <w:t xml:space="preserve">starting with birth and ending with death, during which time, there is just </w:t>
      </w:r>
      <w:r w:rsidR="00762B20" w:rsidRPr="002F4C4C">
        <w:rPr>
          <w:rFonts w:ascii="Avenir Roman" w:hAnsi="Avenir Roman"/>
        </w:rPr>
        <w:t xml:space="preserve">a steady </w:t>
      </w:r>
      <w:r w:rsidR="004C35D9" w:rsidRPr="002F4C4C">
        <w:rPr>
          <w:rFonts w:ascii="Avenir Roman" w:hAnsi="Avenir Roman"/>
        </w:rPr>
        <w:t xml:space="preserve">and one-directional </w:t>
      </w:r>
      <w:r w:rsidR="00762B20" w:rsidRPr="002F4C4C">
        <w:rPr>
          <w:rFonts w:ascii="Avenir Roman" w:hAnsi="Avenir Roman"/>
        </w:rPr>
        <w:t>decline</w:t>
      </w:r>
      <w:r w:rsidR="00F066A4" w:rsidRPr="002F4C4C">
        <w:rPr>
          <w:rFonts w:ascii="Avenir Roman" w:hAnsi="Avenir Roman"/>
        </w:rPr>
        <w:t xml:space="preserve"> in youthful vigour </w:t>
      </w:r>
      <w:r w:rsidR="00A63B83" w:rsidRPr="002F4C4C">
        <w:rPr>
          <w:rFonts w:ascii="Avenir Roman" w:hAnsi="Avenir Roman"/>
        </w:rPr>
        <w:t>and</w:t>
      </w:r>
      <w:r w:rsidR="00762B20" w:rsidRPr="002F4C4C">
        <w:rPr>
          <w:rFonts w:ascii="Avenir Roman" w:hAnsi="Avenir Roman"/>
        </w:rPr>
        <w:t xml:space="preserve"> culminating in demise. </w:t>
      </w:r>
      <w:r w:rsidR="00CF6890" w:rsidRPr="002F4C4C">
        <w:rPr>
          <w:rFonts w:ascii="Avenir Roman" w:hAnsi="Avenir Roman"/>
        </w:rPr>
        <w:t xml:space="preserve">Contrast </w:t>
      </w:r>
      <w:r w:rsidR="00A63B83" w:rsidRPr="002F4C4C">
        <w:rPr>
          <w:rFonts w:ascii="Avenir Roman" w:hAnsi="Avenir Roman"/>
        </w:rPr>
        <w:t xml:space="preserve">that </w:t>
      </w:r>
      <w:r w:rsidR="00CF6890" w:rsidRPr="002F4C4C">
        <w:rPr>
          <w:rFonts w:ascii="Avenir Roman" w:hAnsi="Avenir Roman"/>
        </w:rPr>
        <w:t>with</w:t>
      </w:r>
      <w:r w:rsidR="00711A8B" w:rsidRPr="002F4C4C">
        <w:rPr>
          <w:rFonts w:ascii="Avenir Roman" w:hAnsi="Avenir Roman"/>
        </w:rPr>
        <w:t xml:space="preserve"> </w:t>
      </w:r>
      <w:r w:rsidR="00A63B83" w:rsidRPr="002F4C4C">
        <w:rPr>
          <w:rFonts w:ascii="Avenir Roman" w:hAnsi="Avenir Roman"/>
        </w:rPr>
        <w:t xml:space="preserve">a holistic, beyond-ego, and </w:t>
      </w:r>
      <w:r w:rsidR="00711A8B" w:rsidRPr="002F4C4C">
        <w:rPr>
          <w:rFonts w:ascii="Avenir Roman" w:hAnsi="Avenir Roman"/>
        </w:rPr>
        <w:t>non-linear worldviews such as Daoism. Ming-Dao (1990, pp. 4-5) states:</w:t>
      </w:r>
    </w:p>
    <w:p w14:paraId="72841A71" w14:textId="5DEDA88E" w:rsidR="00711A8B" w:rsidRPr="002F4C4C" w:rsidRDefault="00711A8B" w:rsidP="00C53614">
      <w:pPr>
        <w:spacing w:line="360" w:lineRule="auto"/>
        <w:ind w:left="720"/>
        <w:rPr>
          <w:rFonts w:ascii="Avenir Roman" w:hAnsi="Avenir Roman"/>
        </w:rPr>
      </w:pPr>
      <w:r w:rsidRPr="002F4C4C">
        <w:rPr>
          <w:rFonts w:ascii="Avenir Roman" w:hAnsi="Avenir Roman"/>
        </w:rPr>
        <w:t>The Taoists believe that it is humanity’s refusal to regard itself as part of a greater order that causes confusion, ignorance, and sorrow. They feel that if human beings could balance themselves with this order, they would live a simple life of happiness and understanding. This divine order is regarded in mystical terms; it is so great, so profound, that it cannot be grasped by merely rational means. Declaring it to be the mystery beyond all mysteries, yet the doorway to all existence, the Taoists simply call this fundamental reality by a single name: Tao.</w:t>
      </w:r>
    </w:p>
    <w:p w14:paraId="50F745E7" w14:textId="36DE2650" w:rsidR="00711A8B" w:rsidRPr="002F4C4C" w:rsidRDefault="000A17BF" w:rsidP="00C53614">
      <w:pPr>
        <w:spacing w:line="360" w:lineRule="auto"/>
        <w:rPr>
          <w:rFonts w:ascii="Avenir Roman" w:hAnsi="Avenir Roman"/>
        </w:rPr>
      </w:pPr>
      <w:r w:rsidRPr="002F4C4C">
        <w:rPr>
          <w:rFonts w:ascii="Avenir Roman" w:hAnsi="Avenir Roman"/>
        </w:rPr>
        <w:lastRenderedPageBreak/>
        <w:t xml:space="preserve">If we were to approach and understand aging </w:t>
      </w:r>
      <w:r w:rsidR="00762B20" w:rsidRPr="002F4C4C">
        <w:rPr>
          <w:rFonts w:ascii="Avenir Roman" w:hAnsi="Avenir Roman"/>
        </w:rPr>
        <w:t xml:space="preserve">from within the Daoist </w:t>
      </w:r>
      <w:r w:rsidRPr="002F4C4C">
        <w:rPr>
          <w:rFonts w:ascii="Avenir Roman" w:hAnsi="Avenir Roman"/>
        </w:rPr>
        <w:t>worldview of greater order and mystery</w:t>
      </w:r>
      <w:r w:rsidR="00762B20" w:rsidRPr="002F4C4C">
        <w:rPr>
          <w:rFonts w:ascii="Avenir Roman" w:hAnsi="Avenir Roman"/>
        </w:rPr>
        <w:t>,</w:t>
      </w:r>
      <w:r w:rsidRPr="002F4C4C">
        <w:rPr>
          <w:rFonts w:ascii="Avenir Roman" w:hAnsi="Avenir Roman"/>
        </w:rPr>
        <w:t xml:space="preserve"> </w:t>
      </w:r>
      <w:r w:rsidR="00762B20" w:rsidRPr="002F4C4C">
        <w:rPr>
          <w:rFonts w:ascii="Avenir Roman" w:hAnsi="Avenir Roman"/>
        </w:rPr>
        <w:t xml:space="preserve">seeing </w:t>
      </w:r>
      <w:r w:rsidRPr="002F4C4C">
        <w:rPr>
          <w:rFonts w:ascii="Avenir Roman" w:hAnsi="Avenir Roman"/>
        </w:rPr>
        <w:t xml:space="preserve">aging </w:t>
      </w:r>
      <w:r w:rsidR="00A63B83" w:rsidRPr="002F4C4C">
        <w:rPr>
          <w:rFonts w:ascii="Avenir Roman" w:hAnsi="Avenir Roman"/>
        </w:rPr>
        <w:t xml:space="preserve">growing </w:t>
      </w:r>
      <w:r w:rsidR="00795547" w:rsidRPr="002F4C4C">
        <w:rPr>
          <w:rFonts w:ascii="Avenir Roman" w:hAnsi="Avenir Roman"/>
        </w:rPr>
        <w:t xml:space="preserve">more fully, beyond the ego development, into </w:t>
      </w:r>
      <w:r w:rsidRPr="002F4C4C">
        <w:rPr>
          <w:rFonts w:ascii="Avenir Roman" w:hAnsi="Avenir Roman"/>
        </w:rPr>
        <w:t xml:space="preserve">a mystery, we </w:t>
      </w:r>
      <w:r w:rsidR="00762B20" w:rsidRPr="002F4C4C">
        <w:rPr>
          <w:rFonts w:ascii="Avenir Roman" w:hAnsi="Avenir Roman"/>
        </w:rPr>
        <w:t>would</w:t>
      </w:r>
      <w:r w:rsidRPr="002F4C4C">
        <w:rPr>
          <w:rFonts w:ascii="Avenir Roman" w:hAnsi="Avenir Roman"/>
        </w:rPr>
        <w:t xml:space="preserve"> have a </w:t>
      </w:r>
      <w:r w:rsidR="00762B20" w:rsidRPr="002F4C4C">
        <w:rPr>
          <w:rFonts w:ascii="Avenir Roman" w:hAnsi="Avenir Roman"/>
        </w:rPr>
        <w:t xml:space="preserve">very </w:t>
      </w:r>
      <w:r w:rsidRPr="002F4C4C">
        <w:rPr>
          <w:rFonts w:ascii="Avenir Roman" w:hAnsi="Avenir Roman"/>
        </w:rPr>
        <w:t xml:space="preserve">different feel for and attitude towards aging. The starting point </w:t>
      </w:r>
      <w:r w:rsidR="00762B20" w:rsidRPr="002F4C4C">
        <w:rPr>
          <w:rFonts w:ascii="Avenir Roman" w:hAnsi="Avenir Roman"/>
        </w:rPr>
        <w:t>of discourse on aging</w:t>
      </w:r>
      <w:r w:rsidR="00795547" w:rsidRPr="002F4C4C">
        <w:rPr>
          <w:rFonts w:ascii="Avenir Roman" w:hAnsi="Avenir Roman"/>
        </w:rPr>
        <w:t>, then,</w:t>
      </w:r>
      <w:r w:rsidR="00762B20" w:rsidRPr="002F4C4C">
        <w:rPr>
          <w:rFonts w:ascii="Avenir Roman" w:hAnsi="Avenir Roman"/>
        </w:rPr>
        <w:t xml:space="preserve"> </w:t>
      </w:r>
      <w:r w:rsidRPr="002F4C4C">
        <w:rPr>
          <w:rFonts w:ascii="Avenir Roman" w:hAnsi="Avenir Roman"/>
        </w:rPr>
        <w:t xml:space="preserve">would not be </w:t>
      </w:r>
      <w:r w:rsidR="00762B20" w:rsidRPr="002F4C4C">
        <w:rPr>
          <w:rFonts w:ascii="Avenir Roman" w:hAnsi="Avenir Roman"/>
        </w:rPr>
        <w:t xml:space="preserve">assuming that aging is </w:t>
      </w:r>
      <w:r w:rsidRPr="002F4C4C">
        <w:rPr>
          <w:rFonts w:ascii="Avenir Roman" w:hAnsi="Avenir Roman"/>
        </w:rPr>
        <w:t>negative</w:t>
      </w:r>
      <w:r w:rsidR="00762B20" w:rsidRPr="002F4C4C">
        <w:rPr>
          <w:rFonts w:ascii="Avenir Roman" w:hAnsi="Avenir Roman"/>
        </w:rPr>
        <w:t xml:space="preserve">, and </w:t>
      </w:r>
      <w:r w:rsidR="00795547" w:rsidRPr="002F4C4C">
        <w:rPr>
          <w:rFonts w:ascii="Avenir Roman" w:hAnsi="Avenir Roman"/>
        </w:rPr>
        <w:t xml:space="preserve">that </w:t>
      </w:r>
      <w:r w:rsidR="00762B20" w:rsidRPr="002F4C4C">
        <w:rPr>
          <w:rFonts w:ascii="Avenir Roman" w:hAnsi="Avenir Roman"/>
        </w:rPr>
        <w:t xml:space="preserve">we try to ease or compensate the negative, or even </w:t>
      </w:r>
      <w:r w:rsidR="00795547" w:rsidRPr="002F4C4C">
        <w:rPr>
          <w:rFonts w:ascii="Avenir Roman" w:hAnsi="Avenir Roman"/>
        </w:rPr>
        <w:t xml:space="preserve">that we need </w:t>
      </w:r>
      <w:r w:rsidR="00762B20" w:rsidRPr="002F4C4C">
        <w:rPr>
          <w:rFonts w:ascii="Avenir Roman" w:hAnsi="Avenir Roman"/>
        </w:rPr>
        <w:t>to find anything positive in the negative</w:t>
      </w:r>
      <w:r w:rsidRPr="002F4C4C">
        <w:rPr>
          <w:rFonts w:ascii="Avenir Roman" w:hAnsi="Avenir Roman"/>
        </w:rPr>
        <w:t xml:space="preserve">. </w:t>
      </w:r>
      <w:r w:rsidR="00762B20" w:rsidRPr="002F4C4C">
        <w:rPr>
          <w:rFonts w:ascii="Avenir Roman" w:hAnsi="Avenir Roman"/>
        </w:rPr>
        <w:t xml:space="preserve">Rather, the starting point would be </w:t>
      </w:r>
      <w:r w:rsidRPr="002F4C4C">
        <w:rPr>
          <w:rFonts w:ascii="Avenir Roman" w:hAnsi="Avenir Roman"/>
        </w:rPr>
        <w:t>to se</w:t>
      </w:r>
      <w:r w:rsidR="00795547" w:rsidRPr="002F4C4C">
        <w:rPr>
          <w:rFonts w:ascii="Avenir Roman" w:hAnsi="Avenir Roman"/>
        </w:rPr>
        <w:t>e aging as a</w:t>
      </w:r>
      <w:r w:rsidRPr="002F4C4C">
        <w:rPr>
          <w:rFonts w:ascii="Avenir Roman" w:hAnsi="Avenir Roman"/>
        </w:rPr>
        <w:t xml:space="preserve"> </w:t>
      </w:r>
      <w:r w:rsidR="00E43416" w:rsidRPr="002F4C4C">
        <w:rPr>
          <w:rFonts w:ascii="Avenir Roman" w:hAnsi="Avenir Roman"/>
        </w:rPr>
        <w:t xml:space="preserve">unique and </w:t>
      </w:r>
      <w:r w:rsidRPr="002F4C4C">
        <w:rPr>
          <w:rFonts w:ascii="Avenir Roman" w:hAnsi="Avenir Roman"/>
        </w:rPr>
        <w:t xml:space="preserve">special </w:t>
      </w:r>
      <w:r w:rsidR="00795547" w:rsidRPr="002F4C4C">
        <w:rPr>
          <w:rFonts w:ascii="Avenir Roman" w:hAnsi="Avenir Roman"/>
        </w:rPr>
        <w:t xml:space="preserve">stage for working with expanded </w:t>
      </w:r>
      <w:r w:rsidRPr="002F4C4C">
        <w:rPr>
          <w:rFonts w:ascii="Avenir Roman" w:hAnsi="Avenir Roman"/>
        </w:rPr>
        <w:t>possibilities</w:t>
      </w:r>
      <w:r w:rsidR="00795547" w:rsidRPr="002F4C4C">
        <w:rPr>
          <w:rFonts w:ascii="Avenir Roman" w:hAnsi="Avenir Roman"/>
        </w:rPr>
        <w:t xml:space="preserve"> beyond humanity</w:t>
      </w:r>
      <w:r w:rsidR="00E43416" w:rsidRPr="002F4C4C">
        <w:rPr>
          <w:rFonts w:ascii="Avenir Roman" w:hAnsi="Avenir Roman"/>
        </w:rPr>
        <w:t xml:space="preserve">, </w:t>
      </w:r>
      <w:r w:rsidR="00795547" w:rsidRPr="002F4C4C">
        <w:rPr>
          <w:rFonts w:ascii="Avenir Roman" w:hAnsi="Avenir Roman"/>
        </w:rPr>
        <w:t xml:space="preserve">as such </w:t>
      </w:r>
      <w:r w:rsidRPr="002F4C4C">
        <w:rPr>
          <w:rFonts w:ascii="Avenir Roman" w:hAnsi="Avenir Roman"/>
        </w:rPr>
        <w:t xml:space="preserve">aging </w:t>
      </w:r>
      <w:r w:rsidR="00795547" w:rsidRPr="002F4C4C">
        <w:rPr>
          <w:rFonts w:ascii="Avenir Roman" w:hAnsi="Avenir Roman"/>
        </w:rPr>
        <w:t xml:space="preserve">is a privilege </w:t>
      </w:r>
      <w:r w:rsidRPr="002F4C4C">
        <w:rPr>
          <w:rFonts w:ascii="Avenir Roman" w:hAnsi="Avenir Roman"/>
        </w:rPr>
        <w:t xml:space="preserve">– of becoming increasingly united with an existence </w:t>
      </w:r>
      <w:r w:rsidR="00711A8B" w:rsidRPr="002F4C4C">
        <w:rPr>
          <w:rFonts w:ascii="Avenir Roman" w:hAnsi="Avenir Roman"/>
        </w:rPr>
        <w:t xml:space="preserve">that </w:t>
      </w:r>
      <w:r w:rsidRPr="002F4C4C">
        <w:rPr>
          <w:rFonts w:ascii="Avenir Roman" w:hAnsi="Avenir Roman"/>
        </w:rPr>
        <w:t>embraces aging and death as creative possibilities</w:t>
      </w:r>
      <w:r w:rsidR="00795547" w:rsidRPr="002F4C4C">
        <w:rPr>
          <w:rFonts w:ascii="Avenir Roman" w:hAnsi="Avenir Roman"/>
        </w:rPr>
        <w:t xml:space="preserve"> inherent in the universe. </w:t>
      </w:r>
      <w:r w:rsidR="00F066A4" w:rsidRPr="002F4C4C">
        <w:rPr>
          <w:rFonts w:ascii="Avenir Roman" w:hAnsi="Avenir Roman"/>
        </w:rPr>
        <w:t xml:space="preserve">We would see aging as an ongoing progression into eldership and wisdom. </w:t>
      </w:r>
      <w:r w:rsidR="00795547" w:rsidRPr="002F4C4C">
        <w:rPr>
          <w:rFonts w:ascii="Avenir Roman" w:hAnsi="Avenir Roman"/>
        </w:rPr>
        <w:t>Consider Chapter 1 of Dao De Jing</w:t>
      </w:r>
      <w:r w:rsidRPr="002F4C4C">
        <w:rPr>
          <w:rFonts w:ascii="Avenir Roman" w:hAnsi="Avenir Roman"/>
        </w:rPr>
        <w:t xml:space="preserve"> </w:t>
      </w:r>
      <w:r w:rsidR="00711A8B" w:rsidRPr="002F4C4C">
        <w:rPr>
          <w:rFonts w:ascii="Avenir Roman" w:hAnsi="Avenir Roman"/>
        </w:rPr>
        <w:t>(Lao Tzu, 1972, p. 19):</w:t>
      </w:r>
      <w:r w:rsidR="00F67551">
        <w:rPr>
          <w:rFonts w:ascii="Avenir Roman" w:hAnsi="Avenir Roman"/>
        </w:rPr>
        <w:t xml:space="preserve"> </w:t>
      </w:r>
    </w:p>
    <w:p w14:paraId="24FCAB8F" w14:textId="77777777" w:rsidR="00711A8B" w:rsidRPr="002F4C4C" w:rsidRDefault="00711A8B" w:rsidP="00C53614">
      <w:pPr>
        <w:spacing w:line="360" w:lineRule="auto"/>
        <w:ind w:firstLine="720"/>
        <w:rPr>
          <w:rFonts w:ascii="Avenir Roman" w:hAnsi="Avenir Roman"/>
        </w:rPr>
      </w:pPr>
      <w:r w:rsidRPr="002F4C4C">
        <w:rPr>
          <w:rFonts w:ascii="Avenir Roman" w:hAnsi="Avenir Roman"/>
        </w:rPr>
        <w:t>Existence is beyond the power of words</w:t>
      </w:r>
    </w:p>
    <w:p w14:paraId="0C4E63A5" w14:textId="77777777" w:rsidR="00711A8B" w:rsidRPr="002F4C4C" w:rsidRDefault="00711A8B" w:rsidP="00C53614">
      <w:pPr>
        <w:spacing w:line="360" w:lineRule="auto"/>
        <w:ind w:firstLine="720"/>
        <w:rPr>
          <w:rFonts w:ascii="Avenir Roman" w:hAnsi="Avenir Roman"/>
        </w:rPr>
      </w:pPr>
      <w:r w:rsidRPr="002F4C4C">
        <w:rPr>
          <w:rFonts w:ascii="Avenir Roman" w:hAnsi="Avenir Roman"/>
        </w:rPr>
        <w:t>To define:</w:t>
      </w:r>
    </w:p>
    <w:p w14:paraId="36516A7D" w14:textId="77777777" w:rsidR="00711A8B" w:rsidRPr="002F4C4C" w:rsidRDefault="00711A8B" w:rsidP="00C53614">
      <w:pPr>
        <w:spacing w:line="360" w:lineRule="auto"/>
        <w:ind w:firstLine="720"/>
        <w:rPr>
          <w:rFonts w:ascii="Avenir Roman" w:hAnsi="Avenir Roman"/>
        </w:rPr>
      </w:pPr>
      <w:r w:rsidRPr="002F4C4C">
        <w:rPr>
          <w:rFonts w:ascii="Avenir Roman" w:hAnsi="Avenir Roman"/>
        </w:rPr>
        <w:t>Terms may be used</w:t>
      </w:r>
    </w:p>
    <w:p w14:paraId="6C6F0411" w14:textId="77777777" w:rsidR="00711A8B" w:rsidRPr="002F4C4C" w:rsidRDefault="00711A8B" w:rsidP="00C53614">
      <w:pPr>
        <w:spacing w:line="360" w:lineRule="auto"/>
        <w:ind w:firstLine="720"/>
        <w:rPr>
          <w:rFonts w:ascii="Avenir Roman" w:hAnsi="Avenir Roman"/>
        </w:rPr>
      </w:pPr>
      <w:r w:rsidRPr="002F4C4C">
        <w:rPr>
          <w:rFonts w:ascii="Avenir Roman" w:hAnsi="Avenir Roman"/>
        </w:rPr>
        <w:t>But are none of them absolute.</w:t>
      </w:r>
    </w:p>
    <w:p w14:paraId="79FBE507" w14:textId="77777777" w:rsidR="00711A8B" w:rsidRPr="002F4C4C" w:rsidRDefault="00711A8B" w:rsidP="00C53614">
      <w:pPr>
        <w:spacing w:line="360" w:lineRule="auto"/>
        <w:ind w:firstLine="720"/>
        <w:rPr>
          <w:rFonts w:ascii="Avenir Roman" w:hAnsi="Avenir Roman"/>
        </w:rPr>
      </w:pPr>
      <w:r w:rsidRPr="002F4C4C">
        <w:rPr>
          <w:rFonts w:ascii="Avenir Roman" w:hAnsi="Avenir Roman"/>
        </w:rPr>
        <w:t>In the beginning of heaven and earth there were no words.</w:t>
      </w:r>
    </w:p>
    <w:p w14:paraId="4F8E2A43" w14:textId="77777777" w:rsidR="00711A8B" w:rsidRPr="002F4C4C" w:rsidRDefault="00711A8B" w:rsidP="00C53614">
      <w:pPr>
        <w:spacing w:line="360" w:lineRule="auto"/>
        <w:ind w:firstLine="720"/>
        <w:rPr>
          <w:rFonts w:ascii="Avenir Roman" w:hAnsi="Avenir Roman"/>
        </w:rPr>
      </w:pPr>
      <w:r w:rsidRPr="002F4C4C">
        <w:rPr>
          <w:rFonts w:ascii="Avenir Roman" w:hAnsi="Avenir Roman"/>
        </w:rPr>
        <w:t>Words came out of the womb of matter:</w:t>
      </w:r>
    </w:p>
    <w:p w14:paraId="1BF83BC3" w14:textId="7E319709" w:rsidR="00711A8B" w:rsidRPr="002F4C4C" w:rsidRDefault="00711A8B" w:rsidP="00C53614">
      <w:pPr>
        <w:spacing w:line="360" w:lineRule="auto"/>
        <w:ind w:firstLine="720"/>
        <w:rPr>
          <w:rFonts w:ascii="Avenir Roman" w:hAnsi="Avenir Roman"/>
        </w:rPr>
      </w:pPr>
      <w:r w:rsidRPr="002F4C4C">
        <w:rPr>
          <w:rFonts w:ascii="Avenir Roman" w:hAnsi="Avenir Roman"/>
        </w:rPr>
        <w:t xml:space="preserve">And whether a </w:t>
      </w:r>
      <w:r w:rsidR="00795547" w:rsidRPr="002F4C4C">
        <w:rPr>
          <w:rFonts w:ascii="Avenir Roman" w:hAnsi="Avenir Roman"/>
        </w:rPr>
        <w:t>[hu]</w:t>
      </w:r>
      <w:r w:rsidRPr="002F4C4C">
        <w:rPr>
          <w:rFonts w:ascii="Avenir Roman" w:hAnsi="Avenir Roman"/>
        </w:rPr>
        <w:t xml:space="preserve">man dispassionately </w:t>
      </w:r>
    </w:p>
    <w:p w14:paraId="1D195F24" w14:textId="77777777" w:rsidR="00711A8B" w:rsidRPr="002F4C4C" w:rsidRDefault="00711A8B" w:rsidP="00C53614">
      <w:pPr>
        <w:spacing w:line="360" w:lineRule="auto"/>
        <w:ind w:firstLine="720"/>
        <w:rPr>
          <w:rFonts w:ascii="Avenir Roman" w:hAnsi="Avenir Roman"/>
        </w:rPr>
      </w:pPr>
      <w:r w:rsidRPr="002F4C4C">
        <w:rPr>
          <w:rFonts w:ascii="Avenir Roman" w:hAnsi="Avenir Roman"/>
        </w:rPr>
        <w:t>Sees to the core of life</w:t>
      </w:r>
    </w:p>
    <w:p w14:paraId="71639D80" w14:textId="77777777" w:rsidR="00711A8B" w:rsidRPr="002F4C4C" w:rsidRDefault="00711A8B" w:rsidP="00C53614">
      <w:pPr>
        <w:spacing w:line="360" w:lineRule="auto"/>
        <w:ind w:firstLine="720"/>
        <w:rPr>
          <w:rFonts w:ascii="Avenir Roman" w:hAnsi="Avenir Roman"/>
        </w:rPr>
      </w:pPr>
      <w:r w:rsidRPr="002F4C4C">
        <w:rPr>
          <w:rFonts w:ascii="Avenir Roman" w:hAnsi="Avenir Roman"/>
        </w:rPr>
        <w:t xml:space="preserve">Or passionately </w:t>
      </w:r>
    </w:p>
    <w:p w14:paraId="159E24E6" w14:textId="77777777" w:rsidR="00711A8B" w:rsidRPr="002F4C4C" w:rsidRDefault="00711A8B" w:rsidP="00C53614">
      <w:pPr>
        <w:spacing w:line="360" w:lineRule="auto"/>
        <w:ind w:firstLine="720"/>
        <w:rPr>
          <w:rFonts w:ascii="Avenir Roman" w:hAnsi="Avenir Roman"/>
        </w:rPr>
      </w:pPr>
      <w:r w:rsidRPr="002F4C4C">
        <w:rPr>
          <w:rFonts w:ascii="Avenir Roman" w:hAnsi="Avenir Roman"/>
        </w:rPr>
        <w:t>Sees the surface,</w:t>
      </w:r>
    </w:p>
    <w:p w14:paraId="6EFA4685" w14:textId="77777777" w:rsidR="00711A8B" w:rsidRPr="002F4C4C" w:rsidRDefault="00711A8B" w:rsidP="00C53614">
      <w:pPr>
        <w:spacing w:line="360" w:lineRule="auto"/>
        <w:ind w:firstLine="720"/>
        <w:rPr>
          <w:rFonts w:ascii="Avenir Roman" w:hAnsi="Avenir Roman"/>
        </w:rPr>
      </w:pPr>
      <w:r w:rsidRPr="002F4C4C">
        <w:rPr>
          <w:rFonts w:ascii="Avenir Roman" w:hAnsi="Avenir Roman"/>
        </w:rPr>
        <w:t>The core and the surface</w:t>
      </w:r>
    </w:p>
    <w:p w14:paraId="12705AA6" w14:textId="77777777" w:rsidR="00711A8B" w:rsidRPr="002F4C4C" w:rsidRDefault="00711A8B" w:rsidP="00C53614">
      <w:pPr>
        <w:spacing w:line="360" w:lineRule="auto"/>
        <w:ind w:firstLine="720"/>
        <w:rPr>
          <w:rFonts w:ascii="Avenir Roman" w:hAnsi="Avenir Roman"/>
        </w:rPr>
      </w:pPr>
      <w:r w:rsidRPr="002F4C4C">
        <w:rPr>
          <w:rFonts w:ascii="Avenir Roman" w:hAnsi="Avenir Roman"/>
        </w:rPr>
        <w:t>Are essentially the same,</w:t>
      </w:r>
    </w:p>
    <w:p w14:paraId="7B524F5E" w14:textId="77777777" w:rsidR="00711A8B" w:rsidRPr="002F4C4C" w:rsidRDefault="00711A8B" w:rsidP="00C53614">
      <w:pPr>
        <w:spacing w:line="360" w:lineRule="auto"/>
        <w:ind w:firstLine="720"/>
        <w:rPr>
          <w:rFonts w:ascii="Avenir Roman" w:hAnsi="Avenir Roman"/>
        </w:rPr>
      </w:pPr>
      <w:r w:rsidRPr="002F4C4C">
        <w:rPr>
          <w:rFonts w:ascii="Avenir Roman" w:hAnsi="Avenir Roman"/>
        </w:rPr>
        <w:t>Words making them seem different</w:t>
      </w:r>
    </w:p>
    <w:p w14:paraId="1FBBCAC7" w14:textId="77777777" w:rsidR="00711A8B" w:rsidRPr="002F4C4C" w:rsidRDefault="00711A8B" w:rsidP="00C53614">
      <w:pPr>
        <w:spacing w:line="360" w:lineRule="auto"/>
        <w:ind w:firstLine="720"/>
        <w:rPr>
          <w:rFonts w:ascii="Avenir Roman" w:hAnsi="Avenir Roman"/>
        </w:rPr>
      </w:pPr>
      <w:r w:rsidRPr="002F4C4C">
        <w:rPr>
          <w:rFonts w:ascii="Avenir Roman" w:hAnsi="Avenir Roman"/>
        </w:rPr>
        <w:t>Only to express appearance.</w:t>
      </w:r>
    </w:p>
    <w:p w14:paraId="025EF110" w14:textId="77777777" w:rsidR="00711A8B" w:rsidRPr="002F4C4C" w:rsidRDefault="00711A8B" w:rsidP="00C53614">
      <w:pPr>
        <w:spacing w:line="360" w:lineRule="auto"/>
        <w:ind w:firstLine="720"/>
        <w:rPr>
          <w:rFonts w:ascii="Avenir Roman" w:hAnsi="Avenir Roman"/>
        </w:rPr>
      </w:pPr>
      <w:r w:rsidRPr="002F4C4C">
        <w:rPr>
          <w:rFonts w:ascii="Avenir Roman" w:hAnsi="Avenir Roman"/>
        </w:rPr>
        <w:t>If names be needed, wonder names them both:</w:t>
      </w:r>
    </w:p>
    <w:p w14:paraId="0F52B235" w14:textId="77777777" w:rsidR="00711A8B" w:rsidRPr="002F4C4C" w:rsidRDefault="00711A8B" w:rsidP="00C53614">
      <w:pPr>
        <w:spacing w:line="360" w:lineRule="auto"/>
        <w:ind w:firstLine="720"/>
        <w:rPr>
          <w:rFonts w:ascii="Avenir Roman" w:hAnsi="Avenir Roman"/>
        </w:rPr>
      </w:pPr>
      <w:r w:rsidRPr="002F4C4C">
        <w:rPr>
          <w:rFonts w:ascii="Avenir Roman" w:hAnsi="Avenir Roman"/>
        </w:rPr>
        <w:lastRenderedPageBreak/>
        <w:t>From wonder into wonder</w:t>
      </w:r>
    </w:p>
    <w:p w14:paraId="636F9A98" w14:textId="6A6A7E63" w:rsidR="00711A8B" w:rsidRPr="002F4C4C" w:rsidRDefault="00711A8B" w:rsidP="00582DD7">
      <w:pPr>
        <w:spacing w:line="360" w:lineRule="auto"/>
        <w:ind w:firstLine="720"/>
        <w:rPr>
          <w:rFonts w:ascii="Avenir Roman" w:hAnsi="Avenir Roman"/>
        </w:rPr>
      </w:pPr>
      <w:r w:rsidRPr="002F4C4C">
        <w:rPr>
          <w:rFonts w:ascii="Avenir Roman" w:hAnsi="Avenir Roman"/>
        </w:rPr>
        <w:t xml:space="preserve">Existence opens. </w:t>
      </w:r>
    </w:p>
    <w:p w14:paraId="1DBF08EB" w14:textId="58E118D6" w:rsidR="00B61CF4" w:rsidRPr="002F4C4C" w:rsidRDefault="00B61CF4" w:rsidP="00E445E6">
      <w:pPr>
        <w:spacing w:line="360" w:lineRule="auto"/>
        <w:rPr>
          <w:rFonts w:ascii="Avenir Roman" w:hAnsi="Avenir Roman"/>
        </w:rPr>
      </w:pPr>
      <w:r w:rsidRPr="002F4C4C">
        <w:rPr>
          <w:rFonts w:ascii="Avenir Roman" w:hAnsi="Avenir Roman"/>
        </w:rPr>
        <w:t xml:space="preserve">A whole paper, nay, a book, can be written to just probe and ponder the above verse, but, for our purpose, we want to a feel for a view and a feel of human life reaching beyond the conventional sense of ego-psychology, wherein, our life is part of this “From wonder into wonder/ Existence opens.” Aging is not closing of life: it’s an opening into the greater wonder of existence. </w:t>
      </w:r>
      <w:r w:rsidR="00821227">
        <w:rPr>
          <w:rFonts w:ascii="Avenir Roman" w:hAnsi="Avenir Roman"/>
        </w:rPr>
        <w:t xml:space="preserve">Chapter One as rendered here and elsewhere alludes to the emergence of the content of existence from the "womb of matter." Those who are in the stage of life referred to as 'aging' are faced with either contemplating the 'womb' from which they emerged, and to which they are moving ever closer as an object of contemplation, or of attempting to avoid such contemplation. The last line, "Existence opens," seems to offer a possibility of existence beyond the embodied. Perhaps the question of consciousness as existing beyond </w:t>
      </w:r>
      <w:r w:rsidR="00A63B42">
        <w:rPr>
          <w:rFonts w:ascii="Avenir Roman" w:hAnsi="Avenir Roman"/>
        </w:rPr>
        <w:t>one's earthly existence is alluded to here.</w:t>
      </w:r>
    </w:p>
    <w:p w14:paraId="416032A6" w14:textId="440EC796" w:rsidR="00131856" w:rsidRPr="002F4C4C" w:rsidRDefault="00582DD7" w:rsidP="00582DD7">
      <w:pPr>
        <w:spacing w:line="360" w:lineRule="auto"/>
        <w:ind w:firstLine="720"/>
        <w:rPr>
          <w:rFonts w:ascii="Avenir Roman" w:hAnsi="Avenir Roman"/>
        </w:rPr>
      </w:pPr>
      <w:r w:rsidRPr="002F4C4C">
        <w:rPr>
          <w:rFonts w:ascii="Avenir Roman" w:hAnsi="Avenir Roman"/>
        </w:rPr>
        <w:t xml:space="preserve">In the Daoist view of aging, there is a sense circularity in that we return to a stage that’s similar to infancy: openness, receptivity, vulnerability, naivety, and sensitivity. In </w:t>
      </w:r>
      <w:r w:rsidR="00711A8B" w:rsidRPr="002F4C4C">
        <w:rPr>
          <w:rFonts w:ascii="Avenir Roman" w:hAnsi="Avenir Roman"/>
        </w:rPr>
        <w:t xml:space="preserve">infancy we are </w:t>
      </w:r>
      <w:r w:rsidR="00CC5C3F" w:rsidRPr="002F4C4C">
        <w:rPr>
          <w:rFonts w:ascii="Avenir Roman" w:hAnsi="Avenir Roman"/>
        </w:rPr>
        <w:t>open, receptive, and so on,</w:t>
      </w:r>
      <w:r w:rsidR="00711A8B" w:rsidRPr="002F4C4C">
        <w:rPr>
          <w:rFonts w:ascii="Avenir Roman" w:hAnsi="Avenir Roman"/>
        </w:rPr>
        <w:t xml:space="preserve"> through not yet having built up our ego personality constructs. In aging, we may get there through transformation of the ego constructs that we built up and used to survive in the world. Transformation of egoic structures is </w:t>
      </w:r>
      <w:r w:rsidR="00E43416" w:rsidRPr="002F4C4C">
        <w:rPr>
          <w:rFonts w:ascii="Avenir Roman" w:hAnsi="Avenir Roman"/>
        </w:rPr>
        <w:t xml:space="preserve">given a place of honour in </w:t>
      </w:r>
      <w:r w:rsidR="00193725" w:rsidRPr="00193725">
        <w:rPr>
          <w:rFonts w:ascii="Avenir Roman" w:hAnsi="Avenir Roman"/>
          <w:highlight w:val="yellow"/>
        </w:rPr>
        <w:t xml:space="preserve">classical Asian view of </w:t>
      </w:r>
      <w:r w:rsidR="00E43416" w:rsidRPr="00193725">
        <w:rPr>
          <w:rFonts w:ascii="Avenir Roman" w:hAnsi="Avenir Roman"/>
          <w:highlight w:val="yellow"/>
        </w:rPr>
        <w:t>human development</w:t>
      </w:r>
      <w:r w:rsidR="00193725" w:rsidRPr="00193725">
        <w:rPr>
          <w:rFonts w:ascii="Avenir Roman" w:hAnsi="Avenir Roman"/>
          <w:highlight w:val="yellow"/>
        </w:rPr>
        <w:t xml:space="preserve">. Consider, in addition to the Daoist view we are mainly focusing here, the </w:t>
      </w:r>
      <w:r w:rsidR="00131856" w:rsidRPr="00193725">
        <w:rPr>
          <w:rFonts w:ascii="Avenir Roman" w:hAnsi="Avenir Roman"/>
          <w:highlight w:val="yellow"/>
        </w:rPr>
        <w:t xml:space="preserve">traditional </w:t>
      </w:r>
      <w:r w:rsidR="00711A8B" w:rsidRPr="00193725">
        <w:rPr>
          <w:rFonts w:ascii="Avenir Roman" w:hAnsi="Avenir Roman"/>
          <w:highlight w:val="yellow"/>
        </w:rPr>
        <w:t>South Asian culture</w:t>
      </w:r>
      <w:r w:rsidR="00193725" w:rsidRPr="00193725">
        <w:rPr>
          <w:rFonts w:ascii="Avenir Roman" w:hAnsi="Avenir Roman"/>
          <w:highlight w:val="yellow"/>
        </w:rPr>
        <w:t xml:space="preserve"> in which a later adult developmental stage</w:t>
      </w:r>
      <w:r w:rsidR="00193725">
        <w:rPr>
          <w:rFonts w:ascii="Avenir Roman" w:hAnsi="Avenir Roman"/>
        </w:rPr>
        <w:t xml:space="preserve"> is marked and is</w:t>
      </w:r>
      <w:r w:rsidR="00193725" w:rsidRPr="002F4C4C">
        <w:rPr>
          <w:rFonts w:ascii="Avenir Roman" w:hAnsi="Avenir Roman"/>
        </w:rPr>
        <w:t xml:space="preserve"> known </w:t>
      </w:r>
      <w:r w:rsidR="00711A8B" w:rsidRPr="002F4C4C">
        <w:rPr>
          <w:rFonts w:ascii="Avenir Roman" w:hAnsi="Avenir Roman"/>
        </w:rPr>
        <w:t>as renunciation (</w:t>
      </w:r>
      <w:r w:rsidR="00711A8B" w:rsidRPr="002F4C4C">
        <w:rPr>
          <w:rFonts w:ascii="Avenir Roman" w:hAnsi="Avenir Roman"/>
          <w:i/>
        </w:rPr>
        <w:t>sannyasa</w:t>
      </w:r>
      <w:r w:rsidR="00711A8B" w:rsidRPr="002F4C4C">
        <w:rPr>
          <w:rFonts w:ascii="Avenir Roman" w:hAnsi="Avenir Roman"/>
        </w:rPr>
        <w:t xml:space="preserve">). Renunciation (Sri Ramana Maharshi, n.d.) is not running away from one’s home, family, and the world. Rather, the narrow-beam of individualistic survival focus, for which ego construction was necessary, now loosens and expands to embrace greater reaches of love and wider concerns for the </w:t>
      </w:r>
      <w:r w:rsidR="00711A8B" w:rsidRPr="002F4C4C">
        <w:rPr>
          <w:rFonts w:ascii="Avenir Roman" w:hAnsi="Avenir Roman"/>
        </w:rPr>
        <w:lastRenderedPageBreak/>
        <w:t>world. In other words, aging is a potential movement into becoming a sage for others when our consciousness can expand and increasingly</w:t>
      </w:r>
      <w:r w:rsidR="00CC5C3F" w:rsidRPr="002F4C4C">
        <w:rPr>
          <w:rFonts w:ascii="Avenir Roman" w:hAnsi="Avenir Roman"/>
        </w:rPr>
        <w:t xml:space="preserve"> and</w:t>
      </w:r>
      <w:r w:rsidR="00711A8B" w:rsidRPr="002F4C4C">
        <w:rPr>
          <w:rFonts w:ascii="Avenir Roman" w:hAnsi="Avenir Roman"/>
        </w:rPr>
        <w:t xml:space="preserve"> wisdom and love can become a </w:t>
      </w:r>
      <w:r w:rsidR="00CC5C3F" w:rsidRPr="002F4C4C">
        <w:rPr>
          <w:rFonts w:ascii="Avenir Roman" w:hAnsi="Avenir Roman"/>
        </w:rPr>
        <w:t xml:space="preserve">core </w:t>
      </w:r>
      <w:r w:rsidR="00711A8B" w:rsidRPr="002F4C4C">
        <w:rPr>
          <w:rFonts w:ascii="Avenir Roman" w:hAnsi="Avenir Roman"/>
        </w:rPr>
        <w:t xml:space="preserve">part of our being. </w:t>
      </w:r>
      <w:r w:rsidR="00A63B42">
        <w:rPr>
          <w:rFonts w:ascii="Avenir Roman" w:hAnsi="Avenir Roman"/>
        </w:rPr>
        <w:t>Such a view and its expression offer a consciousness possibility beyond binary views, and suggests that the sage is emerging from the aging process, and a potential for contribution is emergent.</w:t>
      </w:r>
    </w:p>
    <w:p w14:paraId="1E4F7717" w14:textId="574E44D4" w:rsidR="00711A8B" w:rsidRDefault="00F5058B" w:rsidP="00582DD7">
      <w:pPr>
        <w:spacing w:line="360" w:lineRule="auto"/>
        <w:ind w:firstLine="720"/>
        <w:rPr>
          <w:rFonts w:ascii="Avenir Roman" w:hAnsi="Avenir Roman"/>
        </w:rPr>
      </w:pPr>
      <w:r w:rsidRPr="002F4C4C">
        <w:rPr>
          <w:rFonts w:ascii="Avenir Roman" w:hAnsi="Avenir Roman"/>
        </w:rPr>
        <w:t>It is good to remind ourselves, however</w:t>
      </w:r>
      <w:r w:rsidR="00711A8B" w:rsidRPr="002F4C4C">
        <w:rPr>
          <w:rFonts w:ascii="Avenir Roman" w:hAnsi="Avenir Roman"/>
        </w:rPr>
        <w:t xml:space="preserve">, </w:t>
      </w:r>
      <w:r w:rsidR="00193725">
        <w:rPr>
          <w:rFonts w:ascii="Avenir Roman" w:hAnsi="Avenir Roman"/>
        </w:rPr>
        <w:t xml:space="preserve">that </w:t>
      </w:r>
      <w:r w:rsidR="00131856" w:rsidRPr="002F4C4C">
        <w:rPr>
          <w:rFonts w:ascii="Avenir Roman" w:hAnsi="Avenir Roman"/>
        </w:rPr>
        <w:t>becoming a sage</w:t>
      </w:r>
      <w:r w:rsidR="00F44926" w:rsidRPr="002F4C4C">
        <w:rPr>
          <w:rFonts w:ascii="Avenir Roman" w:hAnsi="Avenir Roman"/>
        </w:rPr>
        <w:t xml:space="preserve"> while </w:t>
      </w:r>
      <w:r w:rsidR="00131856" w:rsidRPr="002F4C4C">
        <w:rPr>
          <w:rFonts w:ascii="Avenir Roman" w:hAnsi="Avenir Roman"/>
        </w:rPr>
        <w:t>aging</w:t>
      </w:r>
      <w:r w:rsidR="00711A8B" w:rsidRPr="002F4C4C">
        <w:rPr>
          <w:rFonts w:ascii="Avenir Roman" w:hAnsi="Avenir Roman"/>
        </w:rPr>
        <w:t xml:space="preserve"> is not an automatic outcome. </w:t>
      </w:r>
      <w:r w:rsidRPr="002F4C4C">
        <w:rPr>
          <w:rFonts w:ascii="Avenir Roman" w:hAnsi="Avenir Roman"/>
        </w:rPr>
        <w:t>S</w:t>
      </w:r>
      <w:r w:rsidR="00711A8B" w:rsidRPr="002F4C4C">
        <w:rPr>
          <w:rFonts w:ascii="Avenir Roman" w:hAnsi="Avenir Roman"/>
        </w:rPr>
        <w:t>elf-cultivation</w:t>
      </w:r>
      <w:r w:rsidR="00F44926" w:rsidRPr="002F4C4C">
        <w:rPr>
          <w:rFonts w:ascii="Avenir Roman" w:hAnsi="Avenir Roman"/>
        </w:rPr>
        <w:t>, that is the result of growth of the authentic and true self,</w:t>
      </w:r>
      <w:r w:rsidR="00711A8B" w:rsidRPr="002F4C4C">
        <w:rPr>
          <w:rFonts w:ascii="Avenir Roman" w:hAnsi="Avenir Roman"/>
        </w:rPr>
        <w:t xml:space="preserve"> and self-knowledge</w:t>
      </w:r>
      <w:r w:rsidR="00F44926" w:rsidRPr="002F4C4C">
        <w:rPr>
          <w:rFonts w:ascii="Avenir Roman" w:hAnsi="Avenir Roman"/>
        </w:rPr>
        <w:t xml:space="preserve"> is </w:t>
      </w:r>
      <w:r w:rsidR="00CC5C3F" w:rsidRPr="002F4C4C">
        <w:rPr>
          <w:rFonts w:ascii="Avenir Roman" w:hAnsi="Avenir Roman"/>
        </w:rPr>
        <w:t>needed to do</w:t>
      </w:r>
      <w:r w:rsidR="00A63B42">
        <w:rPr>
          <w:rFonts w:ascii="Avenir Roman" w:hAnsi="Avenir Roman"/>
        </w:rPr>
        <w:t>,</w:t>
      </w:r>
      <w:r w:rsidR="00F44926" w:rsidRPr="002F4C4C">
        <w:rPr>
          <w:rFonts w:ascii="Avenir Roman" w:hAnsi="Avenir Roman"/>
        </w:rPr>
        <w:t xml:space="preserve"> </w:t>
      </w:r>
      <w:r w:rsidR="00CC5C3F" w:rsidRPr="002F4C4C">
        <w:rPr>
          <w:rFonts w:ascii="Avenir Roman" w:hAnsi="Avenir Roman"/>
        </w:rPr>
        <w:t xml:space="preserve">shall we say, </w:t>
      </w:r>
      <w:r w:rsidR="00CC5C3F" w:rsidRPr="002F4C4C">
        <w:rPr>
          <w:rFonts w:ascii="Avenir Roman" w:hAnsi="Avenir Roman"/>
          <w:i/>
        </w:rPr>
        <w:t>aging th</w:t>
      </w:r>
      <w:r w:rsidR="00F44926" w:rsidRPr="002F4C4C">
        <w:rPr>
          <w:rFonts w:ascii="Avenir Roman" w:hAnsi="Avenir Roman"/>
          <w:i/>
        </w:rPr>
        <w:t>us</w:t>
      </w:r>
      <w:r w:rsidR="00CC5C3F" w:rsidRPr="002F4C4C">
        <w:rPr>
          <w:rFonts w:ascii="Avenir Roman" w:hAnsi="Avenir Roman"/>
          <w:i/>
        </w:rPr>
        <w:t xml:space="preserve"> </w:t>
      </w:r>
      <w:proofErr w:type="spellStart"/>
      <w:r w:rsidR="00F44926" w:rsidRPr="002F4C4C">
        <w:rPr>
          <w:rFonts w:ascii="Avenir Roman" w:hAnsi="Avenir Roman"/>
          <w:i/>
        </w:rPr>
        <w:t>s</w:t>
      </w:r>
      <w:r w:rsidR="00CC5C3F" w:rsidRPr="002F4C4C">
        <w:rPr>
          <w:rFonts w:ascii="Avenir Roman" w:hAnsi="Avenir Roman"/>
          <w:i/>
        </w:rPr>
        <w:t>aging</w:t>
      </w:r>
      <w:proofErr w:type="spellEnd"/>
      <w:r w:rsidR="00CC5C3F" w:rsidRPr="002F4C4C">
        <w:rPr>
          <w:rFonts w:ascii="Avenir Roman" w:hAnsi="Avenir Roman"/>
        </w:rPr>
        <w:t xml:space="preserve">. Gaining self-knowledge through self-cultivation </w:t>
      </w:r>
      <w:r w:rsidR="00711A8B" w:rsidRPr="002F4C4C">
        <w:rPr>
          <w:rFonts w:ascii="Avenir Roman" w:hAnsi="Avenir Roman"/>
        </w:rPr>
        <w:t>is</w:t>
      </w:r>
      <w:r w:rsidR="00F44926" w:rsidRPr="002F4C4C">
        <w:rPr>
          <w:rFonts w:ascii="Avenir Roman" w:hAnsi="Avenir Roman"/>
        </w:rPr>
        <w:t xml:space="preserve"> overarches the </w:t>
      </w:r>
      <w:r w:rsidR="007115DE" w:rsidRPr="002F4C4C">
        <w:rPr>
          <w:rFonts w:ascii="Avenir Roman" w:hAnsi="Avenir Roman"/>
        </w:rPr>
        <w:t xml:space="preserve">classical Chinese </w:t>
      </w:r>
      <w:r w:rsidR="00131856" w:rsidRPr="002F4C4C">
        <w:rPr>
          <w:rFonts w:ascii="Avenir Roman" w:hAnsi="Avenir Roman"/>
        </w:rPr>
        <w:t>philosophy of life</w:t>
      </w:r>
      <w:r w:rsidR="007115DE" w:rsidRPr="002F4C4C">
        <w:rPr>
          <w:rFonts w:ascii="Avenir Roman" w:hAnsi="Avenir Roman"/>
        </w:rPr>
        <w:t xml:space="preserve"> (Ames, 1993)</w:t>
      </w:r>
      <w:r w:rsidR="00131856" w:rsidRPr="002F4C4C">
        <w:rPr>
          <w:rFonts w:ascii="Avenir Roman" w:hAnsi="Avenir Roman"/>
        </w:rPr>
        <w:t xml:space="preserve"> that sees human development as striving toward becoming whole, where</w:t>
      </w:r>
      <w:r w:rsidR="00F27D87" w:rsidRPr="002F4C4C">
        <w:rPr>
          <w:rFonts w:ascii="Avenir Roman" w:hAnsi="Avenir Roman"/>
        </w:rPr>
        <w:t>by</w:t>
      </w:r>
      <w:r w:rsidR="00131856" w:rsidRPr="002F4C4C">
        <w:rPr>
          <w:rFonts w:ascii="Avenir Roman" w:hAnsi="Avenir Roman"/>
        </w:rPr>
        <w:t xml:space="preserve"> </w:t>
      </w:r>
      <w:r w:rsidR="00F27D87" w:rsidRPr="002F4C4C">
        <w:rPr>
          <w:rFonts w:ascii="Avenir Roman" w:hAnsi="Avenir Roman"/>
        </w:rPr>
        <w:t xml:space="preserve">the micro units that are </w:t>
      </w:r>
      <w:r w:rsidR="00131856" w:rsidRPr="002F4C4C">
        <w:rPr>
          <w:rFonts w:ascii="Avenir Roman" w:hAnsi="Avenir Roman"/>
        </w:rPr>
        <w:t xml:space="preserve">human beings </w:t>
      </w:r>
      <w:r w:rsidR="00F27D87" w:rsidRPr="002F4C4C">
        <w:rPr>
          <w:rFonts w:ascii="Avenir Roman" w:hAnsi="Avenir Roman"/>
        </w:rPr>
        <w:t>increasingly unite with the macro whole of the cosmos, embracing both life and death</w:t>
      </w:r>
      <w:r w:rsidR="00CC5C3F" w:rsidRPr="002F4C4C">
        <w:rPr>
          <w:rFonts w:ascii="Avenir Roman" w:hAnsi="Avenir Roman"/>
        </w:rPr>
        <w:t xml:space="preserve"> in the process</w:t>
      </w:r>
      <w:r w:rsidR="00711A8B" w:rsidRPr="002F4C4C">
        <w:rPr>
          <w:rFonts w:ascii="Avenir Roman" w:hAnsi="Avenir Roman"/>
        </w:rPr>
        <w:t xml:space="preserve">. </w:t>
      </w:r>
      <w:r w:rsidR="00F27D87" w:rsidRPr="002F4C4C">
        <w:rPr>
          <w:rFonts w:ascii="Avenir Roman" w:hAnsi="Avenir Roman"/>
        </w:rPr>
        <w:t xml:space="preserve">Practically speaking, becoming whole is achieved through becoming </w:t>
      </w:r>
      <w:r w:rsidR="00711A8B" w:rsidRPr="002F4C4C">
        <w:rPr>
          <w:rFonts w:ascii="Avenir Roman" w:hAnsi="Avenir Roman"/>
        </w:rPr>
        <w:t>increasingly integrated within the mind-body-heart-soul-spirit continuum, transform</w:t>
      </w:r>
      <w:r w:rsidR="00F27D87" w:rsidRPr="002F4C4C">
        <w:rPr>
          <w:rFonts w:ascii="Avenir Roman" w:hAnsi="Avenir Roman"/>
        </w:rPr>
        <w:t>ing</w:t>
      </w:r>
      <w:r w:rsidR="00711A8B" w:rsidRPr="002F4C4C">
        <w:rPr>
          <w:rFonts w:ascii="Avenir Roman" w:hAnsi="Avenir Roman"/>
        </w:rPr>
        <w:t xml:space="preserve"> all manner of </w:t>
      </w:r>
      <w:r w:rsidR="00F27D87" w:rsidRPr="002F4C4C">
        <w:rPr>
          <w:rFonts w:ascii="Avenir Roman" w:hAnsi="Avenir Roman"/>
        </w:rPr>
        <w:t xml:space="preserve">human-made </w:t>
      </w:r>
      <w:r w:rsidR="00711A8B" w:rsidRPr="002F4C4C">
        <w:rPr>
          <w:rFonts w:ascii="Avenir Roman" w:hAnsi="Avenir Roman"/>
        </w:rPr>
        <w:t xml:space="preserve">divisions and separations, and reclaiming the original </w:t>
      </w:r>
      <w:r w:rsidR="00CC5C3F" w:rsidRPr="002F4C4C">
        <w:rPr>
          <w:rFonts w:ascii="Avenir Roman" w:hAnsi="Avenir Roman"/>
        </w:rPr>
        <w:t xml:space="preserve">cosmic </w:t>
      </w:r>
      <w:r w:rsidR="00711A8B" w:rsidRPr="002F4C4C">
        <w:rPr>
          <w:rFonts w:ascii="Avenir Roman" w:hAnsi="Avenir Roman"/>
        </w:rPr>
        <w:t>unity of being</w:t>
      </w:r>
      <w:r w:rsidR="00E11827" w:rsidRPr="002F4C4C">
        <w:rPr>
          <w:rFonts w:ascii="Avenir Roman" w:hAnsi="Avenir Roman"/>
        </w:rPr>
        <w:t xml:space="preserve"> (Bai et al., 2018)</w:t>
      </w:r>
      <w:r w:rsidR="00711A8B" w:rsidRPr="002F4C4C">
        <w:rPr>
          <w:rFonts w:ascii="Avenir Roman" w:hAnsi="Avenir Roman"/>
        </w:rPr>
        <w:t xml:space="preserve">. </w:t>
      </w:r>
      <w:r w:rsidR="00F27D87" w:rsidRPr="002F4C4C">
        <w:rPr>
          <w:rFonts w:ascii="Avenir Roman" w:hAnsi="Avenir Roman"/>
        </w:rPr>
        <w:t>What</w:t>
      </w:r>
      <w:r w:rsidR="00711A8B" w:rsidRPr="002F4C4C">
        <w:rPr>
          <w:rFonts w:ascii="Avenir Roman" w:hAnsi="Avenir Roman"/>
        </w:rPr>
        <w:t xml:space="preserve"> result</w:t>
      </w:r>
      <w:r w:rsidR="00F27D87" w:rsidRPr="002F4C4C">
        <w:rPr>
          <w:rFonts w:ascii="Avenir Roman" w:hAnsi="Avenir Roman"/>
        </w:rPr>
        <w:t xml:space="preserve">s is an </w:t>
      </w:r>
      <w:r w:rsidR="00711A8B" w:rsidRPr="002F4C4C">
        <w:rPr>
          <w:rFonts w:ascii="Avenir Roman" w:hAnsi="Avenir Roman"/>
        </w:rPr>
        <w:t xml:space="preserve">increased flow of energetics throughout the micro (in the individual) and macro (in the unity of the individual and the universe) channels coursing through </w:t>
      </w:r>
      <w:r w:rsidR="00F27D87" w:rsidRPr="002F4C4C">
        <w:rPr>
          <w:rFonts w:ascii="Avenir Roman" w:hAnsi="Avenir Roman"/>
        </w:rPr>
        <w:t xml:space="preserve">the </w:t>
      </w:r>
      <w:r w:rsidR="00711A8B" w:rsidRPr="002F4C4C">
        <w:rPr>
          <w:rFonts w:ascii="Avenir Roman" w:hAnsi="Avenir Roman"/>
        </w:rPr>
        <w:t xml:space="preserve">human </w:t>
      </w:r>
      <w:r w:rsidR="00F27D87" w:rsidRPr="002F4C4C">
        <w:rPr>
          <w:rFonts w:ascii="Avenir Roman" w:hAnsi="Avenir Roman"/>
        </w:rPr>
        <w:t>body</w:t>
      </w:r>
      <w:r w:rsidR="00E11827" w:rsidRPr="002F4C4C">
        <w:rPr>
          <w:rFonts w:ascii="Avenir Roman" w:hAnsi="Avenir Roman"/>
        </w:rPr>
        <w:t xml:space="preserve"> (Kohn, </w:t>
      </w:r>
      <w:r w:rsidR="00582DD7" w:rsidRPr="002F4C4C">
        <w:rPr>
          <w:rFonts w:ascii="Avenir Roman" w:hAnsi="Avenir Roman"/>
        </w:rPr>
        <w:t>2005</w:t>
      </w:r>
      <w:r w:rsidR="00E11827" w:rsidRPr="002F4C4C">
        <w:rPr>
          <w:rFonts w:ascii="Avenir Roman" w:hAnsi="Avenir Roman"/>
        </w:rPr>
        <w:t>)</w:t>
      </w:r>
      <w:r w:rsidR="00F27D87" w:rsidRPr="002F4C4C">
        <w:rPr>
          <w:rFonts w:ascii="Avenir Roman" w:hAnsi="Avenir Roman"/>
        </w:rPr>
        <w:t>. Such is what we can look forward to in aging</w:t>
      </w:r>
      <w:r w:rsidR="002B7402" w:rsidRPr="002F4C4C">
        <w:rPr>
          <w:rFonts w:ascii="Avenir Roman" w:hAnsi="Avenir Roman"/>
        </w:rPr>
        <w:t>, as</w:t>
      </w:r>
      <w:r w:rsidR="00F27D87" w:rsidRPr="002F4C4C">
        <w:rPr>
          <w:rFonts w:ascii="Avenir Roman" w:hAnsi="Avenir Roman"/>
        </w:rPr>
        <w:t xml:space="preserve"> understood and practiced </w:t>
      </w:r>
      <w:r w:rsidR="002B7402" w:rsidRPr="002F4C4C">
        <w:rPr>
          <w:rFonts w:ascii="Avenir Roman" w:hAnsi="Avenir Roman"/>
        </w:rPr>
        <w:t>in the Daoist self-cultivation.  We now explore in greater depth the cultivation of flow of energetics</w:t>
      </w:r>
      <w:r w:rsidR="00801CFB" w:rsidRPr="002F4C4C">
        <w:rPr>
          <w:rFonts w:ascii="Avenir Roman" w:hAnsi="Avenir Roman"/>
        </w:rPr>
        <w:t xml:space="preserve"> inherent in the Dao-field suffused with creative vital force</w:t>
      </w:r>
      <w:r w:rsidR="002B7402" w:rsidRPr="002F4C4C">
        <w:rPr>
          <w:rFonts w:ascii="Avenir Roman" w:hAnsi="Avenir Roman"/>
        </w:rPr>
        <w:t xml:space="preserve">.  </w:t>
      </w:r>
    </w:p>
    <w:p w14:paraId="07EDB4D7" w14:textId="77777777" w:rsidR="003E35B5" w:rsidRPr="002F4C4C" w:rsidRDefault="003E35B5" w:rsidP="00582DD7">
      <w:pPr>
        <w:spacing w:line="360" w:lineRule="auto"/>
        <w:ind w:firstLine="720"/>
        <w:rPr>
          <w:rFonts w:ascii="Avenir Roman" w:hAnsi="Avenir Roman"/>
        </w:rPr>
      </w:pPr>
    </w:p>
    <w:p w14:paraId="10260468" w14:textId="66C62FAE" w:rsidR="00611896" w:rsidRPr="002F4C4C" w:rsidRDefault="00611896" w:rsidP="00582DD7">
      <w:pPr>
        <w:pStyle w:val="NormalindentedParagraph"/>
        <w:spacing w:line="360" w:lineRule="auto"/>
        <w:ind w:firstLine="0"/>
        <w:rPr>
          <w:rFonts w:ascii="Avenir Roman" w:hAnsi="Avenir Roman"/>
          <w:b/>
          <w:lang w:val="en-CA"/>
        </w:rPr>
      </w:pPr>
      <w:r w:rsidRPr="002F4C4C">
        <w:rPr>
          <w:rFonts w:ascii="Avenir Roman" w:hAnsi="Avenir Roman"/>
          <w:b/>
          <w:lang w:val="en-CA"/>
        </w:rPr>
        <w:t>Qi philosophy</w:t>
      </w:r>
    </w:p>
    <w:p w14:paraId="0404981D" w14:textId="4F97DDD5" w:rsidR="00AB0DA9" w:rsidRPr="002F4C4C" w:rsidRDefault="002B7402" w:rsidP="00582DD7">
      <w:pPr>
        <w:pStyle w:val="NormalindentedParagraph"/>
        <w:spacing w:line="360" w:lineRule="auto"/>
        <w:rPr>
          <w:rFonts w:ascii="Avenir Roman" w:hAnsi="Avenir Roman"/>
          <w:lang w:val="en-CA"/>
        </w:rPr>
      </w:pPr>
      <w:r w:rsidRPr="002F4C4C">
        <w:rPr>
          <w:rFonts w:ascii="Avenir Roman" w:hAnsi="Avenir Roman"/>
          <w:lang w:val="en-CA"/>
        </w:rPr>
        <w:t xml:space="preserve">For the </w:t>
      </w:r>
      <w:proofErr w:type="spellStart"/>
      <w:r w:rsidRPr="002F4C4C">
        <w:rPr>
          <w:rFonts w:ascii="Avenir Roman" w:hAnsi="Avenir Roman"/>
          <w:lang w:val="en-CA"/>
        </w:rPr>
        <w:t>Daoists</w:t>
      </w:r>
      <w:proofErr w:type="spellEnd"/>
      <w:r w:rsidRPr="002F4C4C">
        <w:rPr>
          <w:rFonts w:ascii="Avenir Roman" w:hAnsi="Avenir Roman"/>
          <w:lang w:val="en-CA"/>
        </w:rPr>
        <w:t xml:space="preserve">, the entire cosmos is suffused with the vital force of creativity, known as qi </w:t>
      </w:r>
      <w:r w:rsidR="00801CFB" w:rsidRPr="002F4C4C">
        <w:rPr>
          <w:rFonts w:ascii="Avenir Roman" w:hAnsi="Avenir Roman"/>
          <w:lang w:val="en-CA"/>
        </w:rPr>
        <w:t>(</w:t>
      </w:r>
      <w:proofErr w:type="spellStart"/>
      <w:r w:rsidRPr="002F4C4C">
        <w:rPr>
          <w:rFonts w:ascii="Avenir Roman" w:hAnsi="Avenir Roman"/>
          <w:lang w:val="en-CA"/>
        </w:rPr>
        <w:t>ki</w:t>
      </w:r>
      <w:proofErr w:type="spellEnd"/>
      <w:r w:rsidR="00801CFB" w:rsidRPr="002F4C4C">
        <w:rPr>
          <w:rFonts w:ascii="Avenir Roman" w:hAnsi="Avenir Roman"/>
          <w:lang w:val="en-CA"/>
        </w:rPr>
        <w:t xml:space="preserve"> in Japanese and Korean)</w:t>
      </w:r>
      <w:r w:rsidRPr="002F4C4C">
        <w:rPr>
          <w:rFonts w:ascii="Avenir Roman" w:hAnsi="Avenir Roman"/>
          <w:lang w:val="en-CA"/>
        </w:rPr>
        <w:t>. Human creativity is not separate from cosmic creativity, but is its manifestation. Through disciplined power or virtue (</w:t>
      </w:r>
      <w:r w:rsidRPr="002F4C4C">
        <w:rPr>
          <w:rFonts w:ascii="Avenir Roman" w:hAnsi="Avenir Roman"/>
          <w:i/>
          <w:lang w:val="en-CA"/>
        </w:rPr>
        <w:t>de</w:t>
      </w:r>
      <w:r w:rsidRPr="002F4C4C">
        <w:rPr>
          <w:rFonts w:ascii="Avenir Roman" w:hAnsi="Avenir Roman"/>
          <w:lang w:val="en-CA"/>
        </w:rPr>
        <w:t xml:space="preserve">), we can </w:t>
      </w:r>
      <w:r w:rsidRPr="002F4C4C">
        <w:rPr>
          <w:rFonts w:ascii="Avenir Roman" w:hAnsi="Avenir Roman"/>
          <w:lang w:val="en-CA"/>
        </w:rPr>
        <w:lastRenderedPageBreak/>
        <w:t xml:space="preserve">access and collaborate with creativity inherent in the cosmos and its entire constituents. </w:t>
      </w:r>
      <w:r w:rsidR="00AB0DA9" w:rsidRPr="002F4C4C">
        <w:rPr>
          <w:rFonts w:ascii="Avenir Roman" w:hAnsi="Avenir Roman"/>
          <w:lang w:val="en-CA"/>
        </w:rPr>
        <w:t xml:space="preserve">Surely this is going far beyond working with positive attributes or qualities as in positive psychology. </w:t>
      </w:r>
    </w:p>
    <w:p w14:paraId="133AD8CC" w14:textId="71E1CB3E" w:rsidR="008A5CD2" w:rsidRPr="002F4C4C" w:rsidRDefault="00AB0DA9" w:rsidP="00582DD7">
      <w:pPr>
        <w:pStyle w:val="NormalindentedParagraph"/>
        <w:spacing w:line="360" w:lineRule="auto"/>
        <w:rPr>
          <w:rFonts w:ascii="Avenir Roman" w:hAnsi="Avenir Roman"/>
        </w:rPr>
      </w:pPr>
      <w:r w:rsidRPr="002F4C4C">
        <w:rPr>
          <w:rFonts w:ascii="Avenir Roman" w:hAnsi="Avenir Roman"/>
          <w:lang w:val="en-CA"/>
        </w:rPr>
        <w:t>Human beings</w:t>
      </w:r>
      <w:r w:rsidR="002B7402" w:rsidRPr="002F4C4C">
        <w:rPr>
          <w:rFonts w:ascii="Avenir Roman" w:hAnsi="Avenir Roman"/>
          <w:lang w:val="en-CA"/>
        </w:rPr>
        <w:t xml:space="preserve"> are made of qi just as the whole universe is (</w:t>
      </w:r>
      <w:r w:rsidR="00801CFB" w:rsidRPr="002F4C4C">
        <w:rPr>
          <w:rFonts w:ascii="Avenir Roman" w:hAnsi="Avenir Roman"/>
          <w:lang w:val="en-CA"/>
        </w:rPr>
        <w:t>Tu</w:t>
      </w:r>
      <w:r w:rsidR="002B7402" w:rsidRPr="002F4C4C">
        <w:rPr>
          <w:rFonts w:ascii="Avenir Roman" w:hAnsi="Avenir Roman"/>
          <w:lang w:val="en-CA"/>
        </w:rPr>
        <w:t xml:space="preserve">, </w:t>
      </w:r>
      <w:r w:rsidR="00E445E6" w:rsidRPr="002F4C4C">
        <w:rPr>
          <w:rFonts w:ascii="Avenir Roman" w:hAnsi="Avenir Roman"/>
          <w:lang w:val="en-CA"/>
        </w:rPr>
        <w:t>1989</w:t>
      </w:r>
      <w:r w:rsidR="002B7402" w:rsidRPr="002F4C4C">
        <w:rPr>
          <w:rFonts w:ascii="Avenir Roman" w:hAnsi="Avenir Roman"/>
          <w:lang w:val="en-CA"/>
        </w:rPr>
        <w:t xml:space="preserve">).  </w:t>
      </w:r>
      <w:r w:rsidRPr="002F4C4C">
        <w:rPr>
          <w:rFonts w:ascii="Avenir Roman" w:hAnsi="Avenir Roman"/>
          <w:lang w:val="en-CA"/>
        </w:rPr>
        <w:t>On the basis of this understanding, t</w:t>
      </w:r>
      <w:r w:rsidR="002B7402" w:rsidRPr="002F4C4C">
        <w:rPr>
          <w:rFonts w:ascii="Avenir Roman" w:hAnsi="Avenir Roman"/>
          <w:lang w:val="en-CA"/>
        </w:rPr>
        <w:t>he</w:t>
      </w:r>
      <w:r w:rsidR="00801CFB" w:rsidRPr="002F4C4C">
        <w:rPr>
          <w:rFonts w:ascii="Avenir Roman" w:hAnsi="Avenir Roman"/>
          <w:lang w:val="en-CA"/>
        </w:rPr>
        <w:t xml:space="preserve"> Daoist (and the Buddhist, too)</w:t>
      </w:r>
      <w:r w:rsidR="002B7402" w:rsidRPr="002F4C4C">
        <w:rPr>
          <w:rFonts w:ascii="Avenir Roman" w:hAnsi="Avenir Roman"/>
          <w:lang w:val="en-CA"/>
        </w:rPr>
        <w:t xml:space="preserve"> </w:t>
      </w:r>
      <w:r w:rsidRPr="002F4C4C">
        <w:rPr>
          <w:rFonts w:ascii="Avenir Roman" w:hAnsi="Avenir Roman"/>
          <w:lang w:val="en-CA"/>
        </w:rPr>
        <w:t xml:space="preserve">would claim that in </w:t>
      </w:r>
      <w:r w:rsidR="002B7402" w:rsidRPr="002F4C4C">
        <w:rPr>
          <w:rFonts w:ascii="Avenir Roman" w:hAnsi="Avenir Roman"/>
          <w:lang w:val="en-CA"/>
        </w:rPr>
        <w:t>th</w:t>
      </w:r>
      <w:r w:rsidRPr="002F4C4C">
        <w:rPr>
          <w:rFonts w:ascii="Avenir Roman" w:hAnsi="Avenir Roman"/>
          <w:lang w:val="en-CA"/>
        </w:rPr>
        <w:t>is</w:t>
      </w:r>
      <w:r w:rsidR="002B7402" w:rsidRPr="002F4C4C">
        <w:rPr>
          <w:rFonts w:ascii="Avenir Roman" w:hAnsi="Avenir Roman"/>
          <w:lang w:val="en-CA"/>
        </w:rPr>
        <w:t xml:space="preserve"> universe everything is interconnected and interpenetrates. Hence, inside and outside, positive and negative, and all other </w:t>
      </w:r>
      <w:r w:rsidR="00CE7732" w:rsidRPr="002F4C4C">
        <w:rPr>
          <w:rFonts w:ascii="Avenir Roman" w:hAnsi="Avenir Roman"/>
          <w:lang w:val="en-CA"/>
        </w:rPr>
        <w:t>binary terms,</w:t>
      </w:r>
      <w:r w:rsidR="002B7402" w:rsidRPr="002F4C4C">
        <w:rPr>
          <w:rFonts w:ascii="Avenir Roman" w:hAnsi="Avenir Roman"/>
          <w:lang w:val="en-CA"/>
        </w:rPr>
        <w:t xml:space="preserve"> interpenetrate, making the usual categorical boundary between </w:t>
      </w:r>
      <w:r w:rsidR="00CE7732" w:rsidRPr="002F4C4C">
        <w:rPr>
          <w:rFonts w:ascii="Avenir Roman" w:hAnsi="Avenir Roman"/>
          <w:lang w:val="en-CA"/>
        </w:rPr>
        <w:t>two polar terms</w:t>
      </w:r>
      <w:r w:rsidR="002B7402" w:rsidRPr="002F4C4C">
        <w:rPr>
          <w:rFonts w:ascii="Avenir Roman" w:hAnsi="Avenir Roman"/>
          <w:lang w:val="en-CA"/>
        </w:rPr>
        <w:t xml:space="preserve"> a moot point.</w:t>
      </w:r>
      <w:r w:rsidR="00801CFB" w:rsidRPr="002F4C4C">
        <w:rPr>
          <w:rFonts w:ascii="Avenir Roman" w:hAnsi="Avenir Roman"/>
          <w:lang w:val="en-CA"/>
        </w:rPr>
        <w:t xml:space="preserve"> The Daoist ontologies are through and through relational.</w:t>
      </w:r>
      <w:r w:rsidRPr="002F4C4C">
        <w:rPr>
          <w:rFonts w:ascii="Avenir Roman" w:hAnsi="Avenir Roman"/>
          <w:lang w:val="en-CA"/>
        </w:rPr>
        <w:t xml:space="preserve"> Hence, c</w:t>
      </w:r>
      <w:proofErr w:type="spellStart"/>
      <w:r w:rsidR="00801CFB" w:rsidRPr="002F4C4C">
        <w:rPr>
          <w:rFonts w:ascii="Avenir Roman" w:hAnsi="Avenir Roman"/>
        </w:rPr>
        <w:t>reativity</w:t>
      </w:r>
      <w:proofErr w:type="spellEnd"/>
      <w:r w:rsidR="00801CFB" w:rsidRPr="002F4C4C">
        <w:rPr>
          <w:rFonts w:ascii="Avenir Roman" w:hAnsi="Avenir Roman"/>
        </w:rPr>
        <w:t xml:space="preserve"> does not, and could not, reside </w:t>
      </w:r>
      <w:r w:rsidR="008A5CD2" w:rsidRPr="002F4C4C">
        <w:rPr>
          <w:rFonts w:ascii="Avenir Roman" w:hAnsi="Avenir Roman"/>
        </w:rPr>
        <w:t xml:space="preserve">solely </w:t>
      </w:r>
      <w:r w:rsidR="00801CFB" w:rsidRPr="002F4C4C">
        <w:rPr>
          <w:rFonts w:ascii="Avenir Roman" w:hAnsi="Avenir Roman"/>
        </w:rPr>
        <w:t>inside an individual as a property of the individual; rather, creativity is a co-emergent property of the relational field</w:t>
      </w:r>
      <w:r w:rsidRPr="002F4C4C">
        <w:rPr>
          <w:rFonts w:ascii="Avenir Roman" w:hAnsi="Avenir Roman"/>
        </w:rPr>
        <w:t xml:space="preserve">, </w:t>
      </w:r>
      <w:r w:rsidR="00801CFB" w:rsidRPr="002F4C4C">
        <w:rPr>
          <w:rFonts w:ascii="Avenir Roman" w:hAnsi="Avenir Roman"/>
        </w:rPr>
        <w:t>the ‘Dao-field</w:t>
      </w:r>
      <w:r w:rsidR="008A5CD2" w:rsidRPr="002F4C4C">
        <w:rPr>
          <w:rFonts w:ascii="Avenir Roman" w:hAnsi="Avenir Roman"/>
        </w:rPr>
        <w:t>,</w:t>
      </w:r>
      <w:r w:rsidR="00801CFB" w:rsidRPr="002F4C4C">
        <w:rPr>
          <w:rFonts w:ascii="Avenir Roman" w:hAnsi="Avenir Roman"/>
        </w:rPr>
        <w:t xml:space="preserve">’ within which individual beings participate, and of which they are a part.  </w:t>
      </w:r>
    </w:p>
    <w:p w14:paraId="29FB0F69" w14:textId="70B36882" w:rsidR="008A5CD2" w:rsidRPr="002F4C4C" w:rsidRDefault="00F44926" w:rsidP="00582DD7">
      <w:pPr>
        <w:pStyle w:val="NormalindentedParagraph"/>
        <w:spacing w:line="360" w:lineRule="auto"/>
        <w:rPr>
          <w:rFonts w:ascii="Avenir Roman" w:hAnsi="Avenir Roman"/>
        </w:rPr>
      </w:pPr>
      <w:r w:rsidRPr="002F4C4C">
        <w:rPr>
          <w:rFonts w:ascii="Avenir Roman" w:hAnsi="Avenir Roman"/>
        </w:rPr>
        <w:t>Thus</w:t>
      </w:r>
      <w:r w:rsidR="00193725">
        <w:rPr>
          <w:rFonts w:ascii="Avenir Roman" w:hAnsi="Avenir Roman"/>
        </w:rPr>
        <w:t>,</w:t>
      </w:r>
      <w:r w:rsidRPr="002F4C4C">
        <w:rPr>
          <w:rFonts w:ascii="Avenir Roman" w:hAnsi="Avenir Roman"/>
        </w:rPr>
        <w:t xml:space="preserve"> how </w:t>
      </w:r>
      <w:r w:rsidR="00801CFB" w:rsidRPr="002F4C4C">
        <w:rPr>
          <w:rFonts w:ascii="Avenir Roman" w:hAnsi="Avenir Roman"/>
        </w:rPr>
        <w:t xml:space="preserve">strongly or fruitfully creativity is expressed is, then, a function of the richness of the local relational field in which the individual is embedded as well as how ‘skillful’ the individual is in fully accessing the riches of the local </w:t>
      </w:r>
      <w:r w:rsidR="00AB0DA9" w:rsidRPr="002F4C4C">
        <w:rPr>
          <w:rFonts w:ascii="Avenir Roman" w:hAnsi="Avenir Roman"/>
        </w:rPr>
        <w:t xml:space="preserve">and beyond-the local </w:t>
      </w:r>
      <w:r w:rsidR="00801CFB" w:rsidRPr="002F4C4C">
        <w:rPr>
          <w:rFonts w:ascii="Avenir Roman" w:hAnsi="Avenir Roman"/>
        </w:rPr>
        <w:t xml:space="preserve">field. Within the framework of Daoist philosophy, then, what we are establishing here is a two-fold notion that 1) creativity suffuses the Dao-field; and that 2) individuals’ access to creativity is gained through their </w:t>
      </w:r>
      <w:r w:rsidR="00801CFB" w:rsidRPr="002F4C4C">
        <w:rPr>
          <w:rFonts w:ascii="Avenir Roman" w:hAnsi="Avenir Roman"/>
          <w:i/>
        </w:rPr>
        <w:t>conscious participation</w:t>
      </w:r>
      <w:r w:rsidR="00801CFB" w:rsidRPr="002F4C4C">
        <w:rPr>
          <w:rFonts w:ascii="Avenir Roman" w:hAnsi="Avenir Roman"/>
        </w:rPr>
        <w:t xml:space="preserve"> in the phenomenology of this Dao-field. As we will discuss below, </w:t>
      </w:r>
      <w:r w:rsidR="00801CFB" w:rsidRPr="002F4C4C">
        <w:rPr>
          <w:rFonts w:ascii="Avenir Roman" w:hAnsi="Avenir Roman"/>
          <w:i/>
        </w:rPr>
        <w:t>emptying</w:t>
      </w:r>
      <w:r w:rsidR="00801CFB" w:rsidRPr="002F4C4C">
        <w:rPr>
          <w:rFonts w:ascii="Avenir Roman" w:hAnsi="Avenir Roman"/>
        </w:rPr>
        <w:t xml:space="preserve"> one’s (ego) self, and thereby </w:t>
      </w:r>
      <w:r w:rsidR="00801CFB" w:rsidRPr="002F4C4C">
        <w:rPr>
          <w:rFonts w:ascii="Avenir Roman" w:hAnsi="Avenir Roman"/>
          <w:i/>
        </w:rPr>
        <w:t>becoming one with</w:t>
      </w:r>
      <w:r w:rsidR="00801CFB" w:rsidRPr="002F4C4C">
        <w:rPr>
          <w:rFonts w:ascii="Avenir Roman" w:hAnsi="Avenir Roman"/>
        </w:rPr>
        <w:t xml:space="preserve"> the whole, </w:t>
      </w:r>
      <w:r w:rsidR="00AB0DA9" w:rsidRPr="002F4C4C">
        <w:rPr>
          <w:rFonts w:ascii="Avenir Roman" w:hAnsi="Avenir Roman"/>
        </w:rPr>
        <w:t xml:space="preserve">which is </w:t>
      </w:r>
      <w:r w:rsidR="00801CFB" w:rsidRPr="002F4C4C">
        <w:rPr>
          <w:rFonts w:ascii="Avenir Roman" w:hAnsi="Avenir Roman"/>
        </w:rPr>
        <w:t xml:space="preserve">the discipline of </w:t>
      </w:r>
      <w:proofErr w:type="spellStart"/>
      <w:r w:rsidR="00801CFB" w:rsidRPr="002F4C4C">
        <w:rPr>
          <w:rFonts w:ascii="Avenir Roman" w:hAnsi="Avenir Roman"/>
        </w:rPr>
        <w:t>wu</w:t>
      </w:r>
      <w:proofErr w:type="spellEnd"/>
      <w:r w:rsidR="00801CFB" w:rsidRPr="002F4C4C">
        <w:rPr>
          <w:rFonts w:ascii="Avenir Roman" w:hAnsi="Avenir Roman"/>
        </w:rPr>
        <w:t xml:space="preserve"> </w:t>
      </w:r>
      <w:proofErr w:type="spellStart"/>
      <w:r w:rsidR="00801CFB" w:rsidRPr="002F4C4C">
        <w:rPr>
          <w:rFonts w:ascii="Avenir Roman" w:hAnsi="Avenir Roman"/>
        </w:rPr>
        <w:t>wei</w:t>
      </w:r>
      <w:proofErr w:type="spellEnd"/>
      <w:r w:rsidR="00801CFB" w:rsidRPr="002F4C4C">
        <w:rPr>
          <w:rFonts w:ascii="Avenir Roman" w:hAnsi="Avenir Roman"/>
        </w:rPr>
        <w:t xml:space="preserve"> (non-doing)</w:t>
      </w:r>
      <w:r w:rsidR="00AB0DA9" w:rsidRPr="002F4C4C">
        <w:rPr>
          <w:rFonts w:ascii="Avenir Roman" w:hAnsi="Avenir Roman"/>
        </w:rPr>
        <w:t>,</w:t>
      </w:r>
      <w:r w:rsidR="00801CFB" w:rsidRPr="002F4C4C">
        <w:rPr>
          <w:rFonts w:ascii="Avenir Roman" w:hAnsi="Avenir Roman"/>
        </w:rPr>
        <w:t xml:space="preserve"> becomes an essential discipline for the practitioners of Dao</w:t>
      </w:r>
      <w:r w:rsidR="00AB0DA9" w:rsidRPr="002F4C4C">
        <w:rPr>
          <w:rFonts w:ascii="Avenir Roman" w:hAnsi="Avenir Roman"/>
        </w:rPr>
        <w:t>ism</w:t>
      </w:r>
      <w:r w:rsidR="00801CFB" w:rsidRPr="002F4C4C">
        <w:rPr>
          <w:rFonts w:ascii="Avenir Roman" w:hAnsi="Avenir Roman"/>
        </w:rPr>
        <w:t xml:space="preserve"> and their increasing ability for creative living. </w:t>
      </w:r>
      <w:r w:rsidR="00AB0DA9" w:rsidRPr="002F4C4C">
        <w:rPr>
          <w:rFonts w:ascii="Avenir Roman" w:hAnsi="Avenir Roman"/>
        </w:rPr>
        <w:t xml:space="preserve">Again, what we are offering here is a look </w:t>
      </w:r>
      <w:r w:rsidR="008A5CD2" w:rsidRPr="002F4C4C">
        <w:rPr>
          <w:rFonts w:ascii="Avenir Roman" w:hAnsi="Avenir Roman"/>
        </w:rPr>
        <w:t xml:space="preserve">towards </w:t>
      </w:r>
      <w:r w:rsidR="00AB0DA9" w:rsidRPr="002F4C4C">
        <w:rPr>
          <w:rFonts w:ascii="Avenir Roman" w:hAnsi="Avenir Roman"/>
        </w:rPr>
        <w:t>the yonder field where positive psychology c</w:t>
      </w:r>
      <w:r w:rsidR="008A5CD2" w:rsidRPr="002F4C4C">
        <w:rPr>
          <w:rFonts w:ascii="Avenir Roman" w:hAnsi="Avenir Roman"/>
        </w:rPr>
        <w:t>ould</w:t>
      </w:r>
      <w:r w:rsidR="00AB0DA9" w:rsidRPr="002F4C4C">
        <w:rPr>
          <w:rFonts w:ascii="Avenir Roman" w:hAnsi="Avenir Roman"/>
        </w:rPr>
        <w:t xml:space="preserve"> go</w:t>
      </w:r>
      <w:r w:rsidR="008A5CD2" w:rsidRPr="002F4C4C">
        <w:rPr>
          <w:rFonts w:ascii="Avenir Roman" w:hAnsi="Avenir Roman"/>
        </w:rPr>
        <w:t xml:space="preserve"> for further growth</w:t>
      </w:r>
      <w:r w:rsidR="00AB0DA9" w:rsidRPr="002F4C4C">
        <w:rPr>
          <w:rFonts w:ascii="Avenir Roman" w:hAnsi="Avenir Roman"/>
        </w:rPr>
        <w:t xml:space="preserve">. </w:t>
      </w:r>
    </w:p>
    <w:p w14:paraId="5B98DFDB" w14:textId="20CB6030" w:rsidR="00611896" w:rsidRPr="002F4C4C" w:rsidRDefault="00611896" w:rsidP="00582DD7">
      <w:pPr>
        <w:pStyle w:val="NormalindentedParagraph"/>
        <w:spacing w:line="360" w:lineRule="auto"/>
        <w:ind w:firstLine="0"/>
        <w:rPr>
          <w:rFonts w:ascii="Avenir Roman" w:hAnsi="Avenir Roman"/>
        </w:rPr>
      </w:pPr>
    </w:p>
    <w:p w14:paraId="3535DA32" w14:textId="2220638D" w:rsidR="00611896" w:rsidRPr="002F4C4C" w:rsidRDefault="00611896" w:rsidP="00582DD7">
      <w:pPr>
        <w:pStyle w:val="NormalindentedParagraph"/>
        <w:spacing w:line="360" w:lineRule="auto"/>
        <w:ind w:firstLine="0"/>
        <w:rPr>
          <w:rFonts w:ascii="Avenir Roman" w:hAnsi="Avenir Roman"/>
          <w:b/>
          <w:lang w:val="en-CA"/>
        </w:rPr>
      </w:pPr>
      <w:r w:rsidRPr="002F4C4C">
        <w:rPr>
          <w:rFonts w:ascii="Avenir Roman" w:hAnsi="Avenir Roman"/>
          <w:b/>
          <w:lang w:val="en-CA"/>
        </w:rPr>
        <w:t>Creative human agency</w:t>
      </w:r>
    </w:p>
    <w:p w14:paraId="06893068" w14:textId="6A135C58" w:rsidR="00AB0DA9" w:rsidRPr="002F4C4C" w:rsidRDefault="00801CFB" w:rsidP="00582DD7">
      <w:pPr>
        <w:pStyle w:val="NormalindentedParagraph"/>
        <w:spacing w:line="360" w:lineRule="auto"/>
        <w:rPr>
          <w:rFonts w:ascii="Avenir Roman" w:hAnsi="Avenir Roman"/>
        </w:rPr>
      </w:pPr>
      <w:r w:rsidRPr="002F4C4C">
        <w:rPr>
          <w:rFonts w:ascii="Avenir Roman" w:hAnsi="Avenir Roman"/>
        </w:rPr>
        <w:lastRenderedPageBreak/>
        <w:t>Dao is</w:t>
      </w:r>
      <w:r w:rsidR="00F44926" w:rsidRPr="002F4C4C">
        <w:rPr>
          <w:rFonts w:ascii="Avenir Roman" w:hAnsi="Avenir Roman"/>
        </w:rPr>
        <w:t xml:space="preserve"> a </w:t>
      </w:r>
      <w:r w:rsidRPr="002F4C4C">
        <w:rPr>
          <w:rFonts w:ascii="Avenir Roman" w:hAnsi="Avenir Roman"/>
        </w:rPr>
        <w:t>field phenomen</w:t>
      </w:r>
      <w:r w:rsidR="00193725">
        <w:rPr>
          <w:rFonts w:ascii="Avenir Roman" w:hAnsi="Avenir Roman"/>
        </w:rPr>
        <w:t>on</w:t>
      </w:r>
      <w:r w:rsidR="00ED30F3" w:rsidRPr="002F4C4C">
        <w:rPr>
          <w:rFonts w:ascii="Avenir Roman" w:hAnsi="Avenir Roman"/>
        </w:rPr>
        <w:t xml:space="preserve"> (Ames, 1989)</w:t>
      </w:r>
      <w:r w:rsidRPr="002F4C4C">
        <w:rPr>
          <w:rFonts w:ascii="Avenir Roman" w:hAnsi="Avenir Roman"/>
        </w:rPr>
        <w:t>. Dao expresses reality that is pregnant with rich and dynamic possibilities of innovation and transformation. De is the human agency, as in virtue and power: the human’s disciplined and cultivated ability to participate in and access the potential of the Dao-field</w:t>
      </w:r>
      <w:r w:rsidR="00ED30F3" w:rsidRPr="002F4C4C">
        <w:rPr>
          <w:rFonts w:ascii="Avenir Roman" w:hAnsi="Avenir Roman"/>
        </w:rPr>
        <w:t xml:space="preserve"> (Ames, 1989)</w:t>
      </w:r>
      <w:r w:rsidRPr="002F4C4C">
        <w:rPr>
          <w:rFonts w:ascii="Avenir Roman" w:hAnsi="Avenir Roman"/>
        </w:rPr>
        <w:t xml:space="preserve">. De as human agency is the ability to turn potential into an actual. cultivation of De is the way to access and manifest creativity. It is illuminating to note that while the standard translation of De is ‘virtue,’ this character has also been translated as ‘power,’ which is, in our view, etymologically more correct. In the context of the present discussion about human creative agency, then, </w:t>
      </w:r>
      <w:r w:rsidRPr="002F4C4C">
        <w:rPr>
          <w:rFonts w:ascii="Avenir Roman" w:hAnsi="Avenir Roman"/>
          <w:i/>
        </w:rPr>
        <w:t>virtue</w:t>
      </w:r>
      <w:r w:rsidRPr="002F4C4C">
        <w:rPr>
          <w:rFonts w:ascii="Avenir Roman" w:hAnsi="Avenir Roman"/>
        </w:rPr>
        <w:t xml:space="preserve"> would mean the </w:t>
      </w:r>
      <w:r w:rsidRPr="002F4C4C">
        <w:rPr>
          <w:rFonts w:ascii="Avenir Roman" w:hAnsi="Avenir Roman"/>
          <w:i/>
        </w:rPr>
        <w:t>power</w:t>
      </w:r>
      <w:r w:rsidRPr="002F4C4C">
        <w:rPr>
          <w:rFonts w:ascii="Avenir Roman" w:hAnsi="Avenir Roman"/>
        </w:rPr>
        <w:t xml:space="preserve"> to access and participate in reality</w:t>
      </w:r>
      <w:r w:rsidR="00AB0DA9" w:rsidRPr="002F4C4C">
        <w:rPr>
          <w:rFonts w:ascii="Avenir Roman" w:hAnsi="Avenir Roman"/>
        </w:rPr>
        <w:t xml:space="preserve"> that goes far beyond the positive and the negative </w:t>
      </w:r>
      <w:r w:rsidR="001C2093" w:rsidRPr="002F4C4C">
        <w:rPr>
          <w:rFonts w:ascii="Avenir Roman" w:hAnsi="Avenir Roman"/>
        </w:rPr>
        <w:t>assessment and labeling</w:t>
      </w:r>
      <w:r w:rsidRPr="002F4C4C">
        <w:rPr>
          <w:rFonts w:ascii="Avenir Roman" w:hAnsi="Avenir Roman"/>
        </w:rPr>
        <w:t>.</w:t>
      </w:r>
      <w:r w:rsidR="00F44926" w:rsidRPr="002F4C4C">
        <w:rPr>
          <w:rFonts w:ascii="Avenir Roman" w:hAnsi="Avenir Roman"/>
        </w:rPr>
        <w:t xml:space="preserve"> We can quote Rumi here: "There is a field beyond right and wrong. I will meet you there."</w:t>
      </w:r>
    </w:p>
    <w:p w14:paraId="6A0EED29" w14:textId="316F6CD2" w:rsidR="007C3C51" w:rsidRPr="002F4C4C" w:rsidRDefault="00801CFB" w:rsidP="00582DD7">
      <w:pPr>
        <w:pStyle w:val="NormalindentedParagraph"/>
        <w:spacing w:line="360" w:lineRule="auto"/>
        <w:rPr>
          <w:rFonts w:ascii="Avenir Roman" w:hAnsi="Avenir Roman"/>
        </w:rPr>
      </w:pPr>
      <w:r w:rsidRPr="002F4C4C">
        <w:rPr>
          <w:rFonts w:ascii="Avenir Roman" w:hAnsi="Avenir Roman"/>
        </w:rPr>
        <w:t xml:space="preserve">In speaking of human creative agency, we are not talking about ‘exceptionality’ and ‘specialness’ as is the case in our conventional thinking around creativity. For the </w:t>
      </w:r>
      <w:proofErr w:type="spellStart"/>
      <w:r w:rsidRPr="002F4C4C">
        <w:rPr>
          <w:rFonts w:ascii="Avenir Roman" w:hAnsi="Avenir Roman"/>
        </w:rPr>
        <w:t>Daoists</w:t>
      </w:r>
      <w:proofErr w:type="spellEnd"/>
      <w:r w:rsidRPr="002F4C4C">
        <w:rPr>
          <w:rFonts w:ascii="Avenir Roman" w:hAnsi="Avenir Roman"/>
        </w:rPr>
        <w:t>, creativity is really just an ordinary act in living life. There is nothing exceptional in a creative person being and expressing their true nature. However, all the same</w:t>
      </w:r>
      <w:r w:rsidR="001C2093" w:rsidRPr="002F4C4C">
        <w:rPr>
          <w:rFonts w:ascii="Avenir Roman" w:hAnsi="Avenir Roman"/>
        </w:rPr>
        <w:t>,</w:t>
      </w:r>
      <w:r w:rsidRPr="002F4C4C">
        <w:rPr>
          <w:rFonts w:ascii="Avenir Roman" w:hAnsi="Avenir Roman"/>
        </w:rPr>
        <w:t xml:space="preserve"> efforts need to be made to remove various obstacles and binds in our personhood, to become the “</w:t>
      </w:r>
      <w:r w:rsidR="00FA61D8">
        <w:rPr>
          <w:rFonts w:ascii="Avenir Roman" w:hAnsi="Avenir Roman"/>
        </w:rPr>
        <w:t>[t]</w:t>
      </w:r>
      <w:proofErr w:type="spellStart"/>
      <w:r w:rsidR="0007459F" w:rsidRPr="002F4C4C">
        <w:rPr>
          <w:rFonts w:ascii="Avenir Roman" w:hAnsi="Avenir Roman"/>
        </w:rPr>
        <w:t>hirty</w:t>
      </w:r>
      <w:proofErr w:type="spellEnd"/>
      <w:r w:rsidR="0007459F" w:rsidRPr="002F4C4C">
        <w:rPr>
          <w:rFonts w:ascii="Avenir Roman" w:hAnsi="Avenir Roman"/>
        </w:rPr>
        <w:t xml:space="preserve"> spokes </w:t>
      </w:r>
      <w:proofErr w:type="spellStart"/>
      <w:r w:rsidR="0007459F" w:rsidRPr="002F4C4C">
        <w:rPr>
          <w:rFonts w:ascii="Avenir Roman" w:hAnsi="Avenir Roman"/>
        </w:rPr>
        <w:t>converg</w:t>
      </w:r>
      <w:proofErr w:type="spellEnd"/>
      <w:r w:rsidR="00FA61D8">
        <w:rPr>
          <w:rFonts w:ascii="Avenir Roman" w:hAnsi="Avenir Roman"/>
        </w:rPr>
        <w:t>[</w:t>
      </w:r>
      <w:proofErr w:type="spellStart"/>
      <w:r w:rsidR="00FA61D8">
        <w:rPr>
          <w:rFonts w:ascii="Avenir Roman" w:hAnsi="Avenir Roman"/>
        </w:rPr>
        <w:t>ing</w:t>
      </w:r>
      <w:proofErr w:type="spellEnd"/>
      <w:r w:rsidR="00FA61D8">
        <w:rPr>
          <w:rFonts w:ascii="Avenir Roman" w:hAnsi="Avenir Roman"/>
        </w:rPr>
        <w:t>]</w:t>
      </w:r>
      <w:r w:rsidR="0007459F" w:rsidRPr="002F4C4C">
        <w:rPr>
          <w:rFonts w:ascii="Avenir Roman" w:hAnsi="Avenir Roman"/>
        </w:rPr>
        <w:t xml:space="preserve"> on a hub, but it's the emptiness, that makes a wheel work</w:t>
      </w:r>
      <w:r w:rsidRPr="002F4C4C">
        <w:rPr>
          <w:rFonts w:ascii="Avenir Roman" w:hAnsi="Avenir Roman"/>
        </w:rPr>
        <w:t xml:space="preserve">” </w:t>
      </w:r>
      <w:r w:rsidR="001C2093" w:rsidRPr="002F4C4C">
        <w:rPr>
          <w:rFonts w:ascii="Avenir Roman" w:hAnsi="Avenir Roman"/>
        </w:rPr>
        <w:t>(</w:t>
      </w:r>
      <w:r w:rsidR="0007459F" w:rsidRPr="002F4C4C">
        <w:rPr>
          <w:rFonts w:ascii="Avenir Roman" w:hAnsi="Avenir Roman"/>
        </w:rPr>
        <w:t>Pine, 2009</w:t>
      </w:r>
      <w:r w:rsidR="001C2093" w:rsidRPr="002F4C4C">
        <w:rPr>
          <w:rFonts w:ascii="Avenir Roman" w:hAnsi="Avenir Roman"/>
        </w:rPr>
        <w:t xml:space="preserve">) </w:t>
      </w:r>
      <w:r w:rsidRPr="002F4C4C">
        <w:rPr>
          <w:rFonts w:ascii="Avenir Roman" w:hAnsi="Avenir Roman"/>
        </w:rPr>
        <w:t>so that we can participate more fully in the relational interplay of all aspects of life.</w:t>
      </w:r>
      <w:r w:rsidR="001C2093" w:rsidRPr="002F4C4C">
        <w:rPr>
          <w:rFonts w:ascii="Avenir Roman" w:hAnsi="Avenir Roman"/>
        </w:rPr>
        <w:t xml:space="preserve"> This idea of empty space or emptiness is central and critical in both Daoist and the Buddhist philosophy of human transformation. Entering this space through contemplative means, such as meditation, is what would take a person to go beyond working with the positive and the negative as in positive psychology. </w:t>
      </w:r>
    </w:p>
    <w:p w14:paraId="7B65A6CF" w14:textId="77777777" w:rsidR="007C3C51" w:rsidRPr="002F4C4C" w:rsidRDefault="007C3C51" w:rsidP="00582DD7">
      <w:pPr>
        <w:pStyle w:val="NormalindentedParagraph"/>
        <w:spacing w:line="360" w:lineRule="auto"/>
        <w:rPr>
          <w:rFonts w:ascii="Avenir Roman" w:hAnsi="Avenir Roman"/>
        </w:rPr>
      </w:pPr>
    </w:p>
    <w:p w14:paraId="63EF70E0" w14:textId="4CDED506" w:rsidR="007C3C51" w:rsidRPr="002F4C4C" w:rsidRDefault="007C3C51" w:rsidP="00582DD7">
      <w:pPr>
        <w:pStyle w:val="NormalindentedParagraph"/>
        <w:spacing w:line="360" w:lineRule="auto"/>
        <w:ind w:firstLine="0"/>
        <w:rPr>
          <w:rFonts w:ascii="Avenir Roman" w:hAnsi="Avenir Roman"/>
          <w:b/>
          <w:lang w:val="en-CA"/>
        </w:rPr>
      </w:pPr>
      <w:r w:rsidRPr="002F4C4C">
        <w:rPr>
          <w:rFonts w:ascii="Avenir Roman" w:hAnsi="Avenir Roman"/>
          <w:b/>
          <w:lang w:val="en-CA"/>
        </w:rPr>
        <w:t>Wu-</w:t>
      </w:r>
      <w:proofErr w:type="spellStart"/>
      <w:r w:rsidRPr="002F4C4C">
        <w:rPr>
          <w:rFonts w:ascii="Avenir Roman" w:hAnsi="Avenir Roman"/>
          <w:b/>
          <w:lang w:val="en-CA"/>
        </w:rPr>
        <w:t>wei</w:t>
      </w:r>
      <w:proofErr w:type="spellEnd"/>
      <w:r w:rsidRPr="002F4C4C">
        <w:rPr>
          <w:rFonts w:ascii="Avenir Roman" w:hAnsi="Avenir Roman"/>
          <w:b/>
          <w:lang w:val="en-CA"/>
        </w:rPr>
        <w:t xml:space="preserve"> for post-ego psychology</w:t>
      </w:r>
    </w:p>
    <w:p w14:paraId="6418C360" w14:textId="46113DEB" w:rsidR="007C3C51" w:rsidRPr="002F4C4C" w:rsidRDefault="007C3C51" w:rsidP="00582DD7">
      <w:pPr>
        <w:pStyle w:val="NormalindentedParagraph"/>
        <w:spacing w:line="360" w:lineRule="auto"/>
        <w:rPr>
          <w:rFonts w:ascii="Avenir Roman" w:hAnsi="Avenir Roman"/>
          <w:lang w:val="en-CA"/>
        </w:rPr>
      </w:pPr>
      <w:r w:rsidRPr="002F4C4C">
        <w:rPr>
          <w:rFonts w:ascii="Avenir Roman" w:hAnsi="Avenir Roman"/>
          <w:lang w:val="en-CA"/>
        </w:rPr>
        <w:lastRenderedPageBreak/>
        <w:t xml:space="preserve">Chapter 16 of Dao De Jing </w:t>
      </w:r>
      <w:r w:rsidR="0007459F" w:rsidRPr="002F4C4C">
        <w:rPr>
          <w:rFonts w:ascii="Avenir Roman" w:hAnsi="Avenir Roman"/>
          <w:lang w:val="en-CA"/>
        </w:rPr>
        <w:t xml:space="preserve">(Pine, 2009) </w:t>
      </w:r>
      <w:r w:rsidRPr="002F4C4C">
        <w:rPr>
          <w:rFonts w:ascii="Avenir Roman" w:hAnsi="Avenir Roman"/>
          <w:lang w:val="en-CA"/>
        </w:rPr>
        <w:t xml:space="preserve">states: </w:t>
      </w:r>
    </w:p>
    <w:p w14:paraId="391A8B4A" w14:textId="77777777" w:rsidR="0007459F" w:rsidRPr="002F4C4C" w:rsidRDefault="0007459F" w:rsidP="00582DD7">
      <w:pPr>
        <w:pStyle w:val="NormalindentedParagraph"/>
        <w:spacing w:line="360" w:lineRule="auto"/>
        <w:ind w:left="709" w:right="2272" w:firstLine="0"/>
        <w:rPr>
          <w:rFonts w:ascii="Avenir Roman" w:hAnsi="Avenir Roman"/>
          <w:lang w:val="en-CA"/>
        </w:rPr>
      </w:pPr>
      <w:r w:rsidRPr="002F4C4C">
        <w:rPr>
          <w:rFonts w:ascii="Avenir Roman" w:hAnsi="Avenir Roman"/>
          <w:lang w:val="en-CA"/>
        </w:rPr>
        <w:t>keeping emptiness as their limit</w:t>
      </w:r>
    </w:p>
    <w:p w14:paraId="00618FB1" w14:textId="77777777" w:rsidR="0007459F" w:rsidRPr="002F4C4C" w:rsidRDefault="0007459F" w:rsidP="00582DD7">
      <w:pPr>
        <w:pStyle w:val="NormalindentedParagraph"/>
        <w:spacing w:line="360" w:lineRule="auto"/>
        <w:ind w:left="709" w:right="2272" w:firstLine="0"/>
        <w:rPr>
          <w:rFonts w:ascii="Avenir Roman" w:hAnsi="Avenir Roman"/>
          <w:lang w:val="en-CA"/>
        </w:rPr>
      </w:pPr>
      <w:r w:rsidRPr="002F4C4C">
        <w:rPr>
          <w:rFonts w:ascii="Avenir Roman" w:hAnsi="Avenir Roman"/>
          <w:lang w:val="en-CA"/>
        </w:rPr>
        <w:t>and stillness as their centre</w:t>
      </w:r>
    </w:p>
    <w:p w14:paraId="6EE1171F" w14:textId="77777777" w:rsidR="0007459F" w:rsidRPr="002F4C4C" w:rsidRDefault="0007459F" w:rsidP="00582DD7">
      <w:pPr>
        <w:pStyle w:val="NormalindentedParagraph"/>
        <w:spacing w:line="360" w:lineRule="auto"/>
        <w:ind w:left="709" w:right="2272" w:firstLine="0"/>
        <w:rPr>
          <w:rFonts w:ascii="Avenir Roman" w:hAnsi="Avenir Roman"/>
          <w:lang w:val="en-CA"/>
        </w:rPr>
      </w:pPr>
      <w:r w:rsidRPr="002F4C4C">
        <w:rPr>
          <w:rFonts w:ascii="Avenir Roman" w:hAnsi="Avenir Roman"/>
          <w:lang w:val="en-CA"/>
        </w:rPr>
        <w:t>ten thousand things rise</w:t>
      </w:r>
    </w:p>
    <w:p w14:paraId="6619A9DC" w14:textId="77777777" w:rsidR="0007459F" w:rsidRPr="002F4C4C" w:rsidRDefault="0007459F" w:rsidP="00582DD7">
      <w:pPr>
        <w:pStyle w:val="NormalindentedParagraph"/>
        <w:spacing w:line="360" w:lineRule="auto"/>
        <w:ind w:left="709" w:right="2272" w:firstLine="0"/>
        <w:rPr>
          <w:rFonts w:ascii="Avenir Roman" w:hAnsi="Avenir Roman"/>
          <w:lang w:val="en-CA"/>
        </w:rPr>
      </w:pPr>
      <w:r w:rsidRPr="002F4C4C">
        <w:rPr>
          <w:rFonts w:ascii="Avenir Roman" w:hAnsi="Avenir Roman"/>
          <w:lang w:val="en-CA"/>
        </w:rPr>
        <w:t>we watch them return</w:t>
      </w:r>
    </w:p>
    <w:p w14:paraId="4E9A212D" w14:textId="77777777" w:rsidR="0007459F" w:rsidRPr="002F4C4C" w:rsidRDefault="0007459F" w:rsidP="00582DD7">
      <w:pPr>
        <w:pStyle w:val="NormalindentedParagraph"/>
        <w:spacing w:line="360" w:lineRule="auto"/>
        <w:ind w:left="709" w:right="2272" w:firstLine="0"/>
        <w:rPr>
          <w:rFonts w:ascii="Avenir Roman" w:hAnsi="Avenir Roman"/>
          <w:lang w:val="en-CA"/>
        </w:rPr>
      </w:pPr>
      <w:r w:rsidRPr="002F4C4C">
        <w:rPr>
          <w:rFonts w:ascii="Avenir Roman" w:hAnsi="Avenir Roman"/>
          <w:lang w:val="en-CA"/>
        </w:rPr>
        <w:t>creatures without number</w:t>
      </w:r>
    </w:p>
    <w:p w14:paraId="51427783" w14:textId="77777777" w:rsidR="00771D41" w:rsidRPr="002F4C4C" w:rsidRDefault="0007459F" w:rsidP="00582DD7">
      <w:pPr>
        <w:pStyle w:val="NormalindentedParagraph"/>
        <w:spacing w:line="360" w:lineRule="auto"/>
        <w:ind w:left="709" w:right="2272" w:firstLine="0"/>
        <w:rPr>
          <w:rFonts w:ascii="Avenir Roman" w:hAnsi="Avenir Roman"/>
          <w:lang w:val="en-CA"/>
        </w:rPr>
      </w:pPr>
      <w:r w:rsidRPr="002F4C4C">
        <w:rPr>
          <w:rFonts w:ascii="Avenir Roman" w:hAnsi="Avenir Roman"/>
          <w:lang w:val="en-CA"/>
        </w:rPr>
        <w:t>return to their roots</w:t>
      </w:r>
    </w:p>
    <w:p w14:paraId="690B50B5" w14:textId="77777777" w:rsidR="00771D41" w:rsidRPr="002F4C4C" w:rsidRDefault="00771D41" w:rsidP="00582DD7">
      <w:pPr>
        <w:pStyle w:val="NormalindentedParagraph"/>
        <w:spacing w:line="360" w:lineRule="auto"/>
        <w:ind w:left="709" w:right="2272" w:firstLine="0"/>
        <w:rPr>
          <w:rFonts w:ascii="Avenir Roman" w:hAnsi="Avenir Roman"/>
          <w:lang w:val="en-CA"/>
        </w:rPr>
      </w:pPr>
      <w:r w:rsidRPr="002F4C4C">
        <w:rPr>
          <w:rFonts w:ascii="Avenir Roman" w:hAnsi="Avenir Roman"/>
          <w:lang w:val="en-CA"/>
        </w:rPr>
        <w:t>returning to their roots they are still</w:t>
      </w:r>
    </w:p>
    <w:p w14:paraId="3551F98F" w14:textId="77777777" w:rsidR="00771D41" w:rsidRPr="002F4C4C" w:rsidRDefault="00771D41" w:rsidP="00582DD7">
      <w:pPr>
        <w:pStyle w:val="NormalindentedParagraph"/>
        <w:spacing w:line="360" w:lineRule="auto"/>
        <w:ind w:left="709" w:right="2272" w:firstLine="0"/>
        <w:rPr>
          <w:rFonts w:ascii="Avenir Roman" w:hAnsi="Avenir Roman"/>
          <w:lang w:val="en-CA"/>
        </w:rPr>
      </w:pPr>
      <w:r w:rsidRPr="002F4C4C">
        <w:rPr>
          <w:rFonts w:ascii="Avenir Roman" w:hAnsi="Avenir Roman"/>
          <w:lang w:val="en-CA"/>
        </w:rPr>
        <w:t>being still they revive</w:t>
      </w:r>
    </w:p>
    <w:p w14:paraId="1D17BAEB" w14:textId="77777777" w:rsidR="00771D41" w:rsidRPr="002F4C4C" w:rsidRDefault="00771D41" w:rsidP="00582DD7">
      <w:pPr>
        <w:pStyle w:val="NormalindentedParagraph"/>
        <w:spacing w:line="360" w:lineRule="auto"/>
        <w:ind w:left="709" w:right="2272" w:firstLine="0"/>
        <w:rPr>
          <w:rFonts w:ascii="Avenir Roman" w:hAnsi="Avenir Roman"/>
          <w:lang w:val="en-CA"/>
        </w:rPr>
      </w:pPr>
      <w:r w:rsidRPr="002F4C4C">
        <w:rPr>
          <w:rFonts w:ascii="Avenir Roman" w:hAnsi="Avenir Roman"/>
          <w:lang w:val="en-CA"/>
        </w:rPr>
        <w:t>reviving the endure</w:t>
      </w:r>
    </w:p>
    <w:p w14:paraId="74DFA13D" w14:textId="77777777" w:rsidR="00771D41" w:rsidRPr="002F4C4C" w:rsidRDefault="00771D41" w:rsidP="00582DD7">
      <w:pPr>
        <w:pStyle w:val="NormalindentedParagraph"/>
        <w:spacing w:line="360" w:lineRule="auto"/>
        <w:ind w:left="709" w:right="2272" w:firstLine="0"/>
        <w:rPr>
          <w:rFonts w:ascii="Avenir Roman" w:hAnsi="Avenir Roman"/>
          <w:lang w:val="en-CA"/>
        </w:rPr>
      </w:pPr>
      <w:r w:rsidRPr="002F4C4C">
        <w:rPr>
          <w:rFonts w:ascii="Avenir Roman" w:hAnsi="Avenir Roman"/>
          <w:lang w:val="en-CA"/>
        </w:rPr>
        <w:t>knowing how to endure his wisdom</w:t>
      </w:r>
    </w:p>
    <w:p w14:paraId="1D275FD6" w14:textId="77777777" w:rsidR="00771D41" w:rsidRPr="002F4C4C" w:rsidRDefault="00771D41" w:rsidP="00582DD7">
      <w:pPr>
        <w:pStyle w:val="NormalindentedParagraph"/>
        <w:spacing w:line="360" w:lineRule="auto"/>
        <w:ind w:left="709" w:right="2272" w:firstLine="0"/>
        <w:rPr>
          <w:rFonts w:ascii="Avenir Roman" w:hAnsi="Avenir Roman"/>
          <w:lang w:val="en-CA"/>
        </w:rPr>
      </w:pPr>
      <w:r w:rsidRPr="002F4C4C">
        <w:rPr>
          <w:rFonts w:ascii="Avenir Roman" w:hAnsi="Avenir Roman"/>
          <w:lang w:val="en-CA"/>
        </w:rPr>
        <w:t>not knowing is to suffer in vain</w:t>
      </w:r>
    </w:p>
    <w:p w14:paraId="26CFF392" w14:textId="77777777" w:rsidR="00771D41" w:rsidRPr="002F4C4C" w:rsidRDefault="00771D41" w:rsidP="00582DD7">
      <w:pPr>
        <w:pStyle w:val="NormalindentedParagraph"/>
        <w:spacing w:line="360" w:lineRule="auto"/>
        <w:ind w:left="709" w:right="2272" w:firstLine="0"/>
        <w:rPr>
          <w:rFonts w:ascii="Avenir Roman" w:hAnsi="Avenir Roman"/>
          <w:lang w:val="en-CA"/>
        </w:rPr>
      </w:pPr>
      <w:r w:rsidRPr="002F4C4C">
        <w:rPr>
          <w:rFonts w:ascii="Avenir Roman" w:hAnsi="Avenir Roman"/>
          <w:lang w:val="en-CA"/>
        </w:rPr>
        <w:t>knowing how to endure is to yield</w:t>
      </w:r>
    </w:p>
    <w:p w14:paraId="66B99896" w14:textId="77777777" w:rsidR="00771D41" w:rsidRPr="002F4C4C" w:rsidRDefault="00771D41" w:rsidP="00582DD7">
      <w:pPr>
        <w:pStyle w:val="NormalindentedParagraph"/>
        <w:spacing w:line="360" w:lineRule="auto"/>
        <w:ind w:left="709" w:right="2272" w:firstLine="0"/>
        <w:rPr>
          <w:rFonts w:ascii="Avenir Roman" w:hAnsi="Avenir Roman"/>
          <w:lang w:val="en-CA"/>
        </w:rPr>
      </w:pPr>
      <w:r w:rsidRPr="002F4C4C">
        <w:rPr>
          <w:rFonts w:ascii="Avenir Roman" w:hAnsi="Avenir Roman"/>
          <w:lang w:val="en-CA"/>
        </w:rPr>
        <w:t>two yield is to be impartial</w:t>
      </w:r>
    </w:p>
    <w:p w14:paraId="4E2E7E52" w14:textId="77777777" w:rsidR="00771D41" w:rsidRPr="002F4C4C" w:rsidRDefault="00771D41" w:rsidP="00582DD7">
      <w:pPr>
        <w:pStyle w:val="NormalindentedParagraph"/>
        <w:spacing w:line="360" w:lineRule="auto"/>
        <w:ind w:left="709" w:right="2272" w:firstLine="0"/>
        <w:rPr>
          <w:rFonts w:ascii="Avenir Roman" w:hAnsi="Avenir Roman"/>
          <w:lang w:val="en-CA"/>
        </w:rPr>
      </w:pPr>
      <w:r w:rsidRPr="002F4C4C">
        <w:rPr>
          <w:rFonts w:ascii="Avenir Roman" w:hAnsi="Avenir Roman"/>
          <w:lang w:val="en-CA"/>
        </w:rPr>
        <w:t>to be impartial was to be the ruler</w:t>
      </w:r>
    </w:p>
    <w:p w14:paraId="33CE815F" w14:textId="59F1BCBD" w:rsidR="00771D41" w:rsidRPr="002F4C4C" w:rsidRDefault="00771D41" w:rsidP="00582DD7">
      <w:pPr>
        <w:pStyle w:val="NormalindentedParagraph"/>
        <w:spacing w:line="360" w:lineRule="auto"/>
        <w:ind w:left="709" w:right="2272" w:firstLine="0"/>
        <w:rPr>
          <w:rFonts w:ascii="Avenir Roman" w:hAnsi="Avenir Roman"/>
          <w:lang w:val="en-CA"/>
        </w:rPr>
      </w:pPr>
      <w:r w:rsidRPr="002F4C4C">
        <w:rPr>
          <w:rFonts w:ascii="Avenir Roman" w:hAnsi="Avenir Roman"/>
          <w:lang w:val="en-CA"/>
        </w:rPr>
        <w:t>the ruler is Heaven</w:t>
      </w:r>
    </w:p>
    <w:p w14:paraId="60C93D24" w14:textId="3A89E2F9" w:rsidR="00771D41" w:rsidRPr="002F4C4C" w:rsidRDefault="00771D41" w:rsidP="00582DD7">
      <w:pPr>
        <w:pStyle w:val="NormalindentedParagraph"/>
        <w:spacing w:line="360" w:lineRule="auto"/>
        <w:ind w:left="709" w:right="2272" w:firstLine="0"/>
        <w:rPr>
          <w:rFonts w:ascii="Avenir Roman" w:hAnsi="Avenir Roman"/>
          <w:lang w:val="en-CA"/>
        </w:rPr>
      </w:pPr>
      <w:r w:rsidRPr="002F4C4C">
        <w:rPr>
          <w:rFonts w:ascii="Avenir Roman" w:hAnsi="Avenir Roman"/>
          <w:lang w:val="en-CA"/>
        </w:rPr>
        <w:t>Heaven is the way</w:t>
      </w:r>
    </w:p>
    <w:p w14:paraId="3072BF43" w14:textId="5F766288" w:rsidR="00771D41" w:rsidRPr="002F4C4C" w:rsidRDefault="00771D41" w:rsidP="00582DD7">
      <w:pPr>
        <w:pStyle w:val="NormalindentedParagraph"/>
        <w:spacing w:line="360" w:lineRule="auto"/>
        <w:ind w:left="709" w:right="2272" w:firstLine="0"/>
        <w:rPr>
          <w:rFonts w:ascii="Avenir Roman" w:hAnsi="Avenir Roman"/>
          <w:lang w:val="en-CA"/>
        </w:rPr>
      </w:pPr>
      <w:r w:rsidRPr="002F4C4C">
        <w:rPr>
          <w:rFonts w:ascii="Avenir Roman" w:hAnsi="Avenir Roman"/>
          <w:lang w:val="en-CA"/>
        </w:rPr>
        <w:t>in the Way his long life</w:t>
      </w:r>
    </w:p>
    <w:p w14:paraId="602B6DCD" w14:textId="49685F68" w:rsidR="007C3C51" w:rsidRPr="002F4C4C" w:rsidRDefault="00771D41" w:rsidP="00582DD7">
      <w:pPr>
        <w:pStyle w:val="NormalindentedParagraph"/>
        <w:spacing w:line="360" w:lineRule="auto"/>
        <w:ind w:left="709" w:right="2272" w:firstLine="0"/>
        <w:rPr>
          <w:rFonts w:ascii="Avenir Roman" w:hAnsi="Avenir Roman"/>
          <w:lang w:val="en-CA"/>
        </w:rPr>
      </w:pPr>
      <w:r w:rsidRPr="002F4C4C">
        <w:rPr>
          <w:rFonts w:ascii="Avenir Roman" w:hAnsi="Avenir Roman"/>
          <w:lang w:val="en-CA"/>
        </w:rPr>
        <w:t>a life without trouble</w:t>
      </w:r>
    </w:p>
    <w:p w14:paraId="63FECAA5" w14:textId="289F71AA" w:rsidR="001C2093" w:rsidRPr="002F4C4C" w:rsidRDefault="009A51D2" w:rsidP="00582DD7">
      <w:pPr>
        <w:pStyle w:val="NormalindentedParagraph"/>
        <w:spacing w:line="360" w:lineRule="auto"/>
        <w:ind w:firstLine="0"/>
        <w:rPr>
          <w:rFonts w:ascii="Avenir Roman" w:hAnsi="Avenir Roman"/>
        </w:rPr>
      </w:pPr>
      <w:r w:rsidRPr="002F4C4C">
        <w:rPr>
          <w:rFonts w:ascii="Avenir Roman" w:hAnsi="Avenir Roman"/>
        </w:rPr>
        <w:t xml:space="preserve">The ultimate going-beyond of the positive and the negative is this idea of emptiness. In Daoism (similar to Buddhism), emptiness is understood as the super creative matrix--the womb--out of which all phenomenal world is born. But, in practice, how do we enter this space? The answer is simple; </w:t>
      </w:r>
      <w:r w:rsidR="00611896" w:rsidRPr="002F4C4C">
        <w:rPr>
          <w:rFonts w:ascii="Avenir Roman" w:hAnsi="Avenir Roman"/>
        </w:rPr>
        <w:t xml:space="preserve">yet, </w:t>
      </w:r>
      <w:r w:rsidRPr="002F4C4C">
        <w:rPr>
          <w:rFonts w:ascii="Avenir Roman" w:hAnsi="Avenir Roman"/>
        </w:rPr>
        <w:t>the practice</w:t>
      </w:r>
      <w:r w:rsidR="00611896" w:rsidRPr="002F4C4C">
        <w:rPr>
          <w:rFonts w:ascii="Avenir Roman" w:hAnsi="Avenir Roman"/>
        </w:rPr>
        <w:t xml:space="preserve"> is</w:t>
      </w:r>
      <w:r w:rsidRPr="002F4C4C">
        <w:rPr>
          <w:rFonts w:ascii="Avenir Roman" w:hAnsi="Avenir Roman"/>
        </w:rPr>
        <w:t xml:space="preserve"> difficult. W</w:t>
      </w:r>
      <w:r w:rsidR="001C2093" w:rsidRPr="002F4C4C">
        <w:rPr>
          <w:rFonts w:ascii="Avenir Roman" w:hAnsi="Avenir Roman"/>
        </w:rPr>
        <w:t>hat is needed t</w:t>
      </w:r>
      <w:r w:rsidR="00D578F7" w:rsidRPr="002F4C4C">
        <w:rPr>
          <w:rFonts w:ascii="Avenir Roman" w:hAnsi="Avenir Roman"/>
        </w:rPr>
        <w:t>o</w:t>
      </w:r>
      <w:r w:rsidR="001C2093" w:rsidRPr="002F4C4C">
        <w:rPr>
          <w:rFonts w:ascii="Avenir Roman" w:hAnsi="Avenir Roman"/>
        </w:rPr>
        <w:t xml:space="preserve"> enter this transformational space of emptiness is shedding the layers of ego-self. </w:t>
      </w:r>
      <w:r w:rsidR="00611896" w:rsidRPr="002F4C4C">
        <w:rPr>
          <w:rFonts w:ascii="Avenir Roman" w:hAnsi="Avenir Roman"/>
        </w:rPr>
        <w:t xml:space="preserve">It is the ego-self that seeks what’s positive and negates or neglects what’s negative. </w:t>
      </w:r>
      <w:r w:rsidR="00FC5DB0" w:rsidRPr="002F4C4C">
        <w:rPr>
          <w:rFonts w:ascii="Avenir Roman" w:hAnsi="Avenir Roman"/>
        </w:rPr>
        <w:t xml:space="preserve">To go beyond the ego-self is </w:t>
      </w:r>
      <w:r w:rsidR="006C5C71" w:rsidRPr="002F4C4C">
        <w:rPr>
          <w:rFonts w:ascii="Avenir Roman" w:hAnsi="Avenir Roman"/>
        </w:rPr>
        <w:t xml:space="preserve">hence the first step in taking positive psychology to its next </w:t>
      </w:r>
      <w:r w:rsidR="006C5C71" w:rsidRPr="002F4C4C">
        <w:rPr>
          <w:rFonts w:ascii="Avenir Roman" w:hAnsi="Avenir Roman"/>
        </w:rPr>
        <w:lastRenderedPageBreak/>
        <w:t>incarnation. There are many challenges to taking this next step. Consider Chapter 48 of Dao De Jing (Lao Tzu, 1944/</w:t>
      </w:r>
      <w:r w:rsidR="006C5C71" w:rsidRPr="002F4C4C">
        <w:rPr>
          <w:rFonts w:ascii="Arial" w:hAnsi="Arial" w:cs="Arial"/>
        </w:rPr>
        <w:t>​</w:t>
      </w:r>
      <w:r w:rsidR="006C5C71" w:rsidRPr="002F4C4C">
        <w:rPr>
          <w:rFonts w:ascii="Avenir Roman" w:hAnsi="Avenir Roman"/>
        </w:rPr>
        <w:t>1972, p. 66):</w:t>
      </w:r>
    </w:p>
    <w:p w14:paraId="375A04BF" w14:textId="77777777" w:rsidR="00ED30F3" w:rsidRPr="002F4C4C" w:rsidRDefault="00ED30F3" w:rsidP="00582DD7">
      <w:pPr>
        <w:pStyle w:val="NormalindentedParagraph"/>
        <w:spacing w:line="360" w:lineRule="auto"/>
        <w:rPr>
          <w:rFonts w:ascii="Avenir Roman" w:hAnsi="Avenir Roman"/>
          <w:lang w:val="en-CA"/>
        </w:rPr>
      </w:pPr>
    </w:p>
    <w:p w14:paraId="3E1EB872" w14:textId="77777777" w:rsidR="00801CFB" w:rsidRPr="002F4C4C" w:rsidRDefault="00801CFB" w:rsidP="00C53614">
      <w:pPr>
        <w:spacing w:line="360" w:lineRule="auto"/>
        <w:ind w:left="709"/>
        <w:rPr>
          <w:rFonts w:ascii="Avenir Roman" w:hAnsi="Avenir Roman"/>
        </w:rPr>
      </w:pPr>
      <w:r w:rsidRPr="002F4C4C">
        <w:rPr>
          <w:rFonts w:ascii="Avenir Roman" w:hAnsi="Avenir Roman"/>
        </w:rPr>
        <w:t>Chapter 48</w:t>
      </w:r>
    </w:p>
    <w:p w14:paraId="3B96CAA0" w14:textId="77777777" w:rsidR="00801CFB" w:rsidRPr="002F4C4C" w:rsidRDefault="00801CFB" w:rsidP="00C53614">
      <w:pPr>
        <w:spacing w:line="360" w:lineRule="auto"/>
        <w:ind w:left="709"/>
        <w:rPr>
          <w:rFonts w:ascii="Avenir Roman" w:hAnsi="Avenir Roman"/>
        </w:rPr>
      </w:pPr>
      <w:r w:rsidRPr="002F4C4C">
        <w:rPr>
          <w:rFonts w:ascii="Avenir Roman" w:hAnsi="Avenir Roman"/>
        </w:rPr>
        <w:t>A man anxious for knowledge adds more to himself every minute;</w:t>
      </w:r>
    </w:p>
    <w:p w14:paraId="22E83478" w14:textId="77777777" w:rsidR="00801CFB" w:rsidRPr="002F4C4C" w:rsidRDefault="00801CFB" w:rsidP="00C53614">
      <w:pPr>
        <w:spacing w:line="360" w:lineRule="auto"/>
        <w:rPr>
          <w:rFonts w:ascii="Avenir Roman" w:hAnsi="Avenir Roman"/>
        </w:rPr>
      </w:pPr>
      <w:r w:rsidRPr="002F4C4C">
        <w:rPr>
          <w:rFonts w:ascii="Avenir Roman" w:hAnsi="Avenir Roman"/>
        </w:rPr>
        <w:tab/>
        <w:t>a man acquiring life loses himself in it,</w:t>
      </w:r>
    </w:p>
    <w:p w14:paraId="413198FD" w14:textId="77777777" w:rsidR="00801CFB" w:rsidRPr="002F4C4C" w:rsidRDefault="00801CFB" w:rsidP="00C53614">
      <w:pPr>
        <w:spacing w:line="360" w:lineRule="auto"/>
        <w:rPr>
          <w:rFonts w:ascii="Avenir Roman" w:hAnsi="Avenir Roman"/>
        </w:rPr>
      </w:pPr>
      <w:r w:rsidRPr="002F4C4C">
        <w:rPr>
          <w:rFonts w:ascii="Avenir Roman" w:hAnsi="Avenir Roman"/>
        </w:rPr>
        <w:tab/>
        <w:t>Has less and less to bear in mind,</w:t>
      </w:r>
    </w:p>
    <w:p w14:paraId="26C700FF" w14:textId="77777777" w:rsidR="00801CFB" w:rsidRPr="002F4C4C" w:rsidRDefault="00801CFB" w:rsidP="00C53614">
      <w:pPr>
        <w:spacing w:line="360" w:lineRule="auto"/>
        <w:rPr>
          <w:rFonts w:ascii="Avenir Roman" w:hAnsi="Avenir Roman"/>
        </w:rPr>
      </w:pPr>
      <w:r w:rsidRPr="002F4C4C">
        <w:rPr>
          <w:rFonts w:ascii="Avenir Roman" w:hAnsi="Avenir Roman"/>
        </w:rPr>
        <w:tab/>
        <w:t>Less and less to do,</w:t>
      </w:r>
    </w:p>
    <w:p w14:paraId="3B7DFD5F" w14:textId="77777777" w:rsidR="00801CFB" w:rsidRPr="002F4C4C" w:rsidRDefault="00801CFB" w:rsidP="00C53614">
      <w:pPr>
        <w:spacing w:line="360" w:lineRule="auto"/>
        <w:rPr>
          <w:rFonts w:ascii="Avenir Roman" w:hAnsi="Avenir Roman"/>
        </w:rPr>
      </w:pPr>
      <w:r w:rsidRPr="002F4C4C">
        <w:rPr>
          <w:rFonts w:ascii="Avenir Roman" w:hAnsi="Avenir Roman"/>
        </w:rPr>
        <w:tab/>
        <w:t>Because life, he finds, is well inclined,</w:t>
      </w:r>
    </w:p>
    <w:p w14:paraId="6B6DEAF8" w14:textId="77777777" w:rsidR="00801CFB" w:rsidRPr="002F4C4C" w:rsidRDefault="00801CFB" w:rsidP="00C53614">
      <w:pPr>
        <w:spacing w:line="360" w:lineRule="auto"/>
        <w:rPr>
          <w:rFonts w:ascii="Avenir Roman" w:hAnsi="Avenir Roman"/>
        </w:rPr>
      </w:pPr>
      <w:r w:rsidRPr="002F4C4C">
        <w:rPr>
          <w:rFonts w:ascii="Avenir Roman" w:hAnsi="Avenir Roman"/>
        </w:rPr>
        <w:tab/>
        <w:t>Including himself too.</w:t>
      </w:r>
    </w:p>
    <w:p w14:paraId="72DC148B" w14:textId="77777777" w:rsidR="00801CFB" w:rsidRPr="002F4C4C" w:rsidRDefault="00801CFB" w:rsidP="00C53614">
      <w:pPr>
        <w:spacing w:line="360" w:lineRule="auto"/>
        <w:rPr>
          <w:rFonts w:ascii="Avenir Roman" w:hAnsi="Avenir Roman"/>
        </w:rPr>
      </w:pPr>
      <w:r w:rsidRPr="002F4C4C">
        <w:rPr>
          <w:rFonts w:ascii="Avenir Roman" w:hAnsi="Avenir Roman"/>
        </w:rPr>
        <w:tab/>
        <w:t>Often a man sways the world like a wind</w:t>
      </w:r>
    </w:p>
    <w:p w14:paraId="000CFA6E" w14:textId="77777777" w:rsidR="00801CFB" w:rsidRPr="002F4C4C" w:rsidRDefault="00801CFB" w:rsidP="00C53614">
      <w:pPr>
        <w:spacing w:line="360" w:lineRule="auto"/>
        <w:rPr>
          <w:rFonts w:ascii="Avenir Roman" w:hAnsi="Avenir Roman"/>
        </w:rPr>
      </w:pPr>
      <w:r w:rsidRPr="002F4C4C">
        <w:rPr>
          <w:rFonts w:ascii="Avenir Roman" w:hAnsi="Avenir Roman"/>
        </w:rPr>
        <w:tab/>
        <w:t>But not by deed;</w:t>
      </w:r>
    </w:p>
    <w:p w14:paraId="0CF01106" w14:textId="77777777" w:rsidR="00801CFB" w:rsidRPr="002F4C4C" w:rsidRDefault="00801CFB" w:rsidP="00C53614">
      <w:pPr>
        <w:spacing w:line="360" w:lineRule="auto"/>
        <w:rPr>
          <w:rFonts w:ascii="Avenir Roman" w:hAnsi="Avenir Roman"/>
        </w:rPr>
      </w:pPr>
      <w:r w:rsidRPr="002F4C4C">
        <w:rPr>
          <w:rFonts w:ascii="Avenir Roman" w:hAnsi="Avenir Roman"/>
        </w:rPr>
        <w:tab/>
        <w:t>And if there appear to you to be need</w:t>
      </w:r>
    </w:p>
    <w:p w14:paraId="70C9DC75" w14:textId="77777777" w:rsidR="00801CFB" w:rsidRPr="002F4C4C" w:rsidRDefault="00801CFB" w:rsidP="00C53614">
      <w:pPr>
        <w:spacing w:line="360" w:lineRule="auto"/>
        <w:rPr>
          <w:rFonts w:ascii="Avenir Roman" w:hAnsi="Avenir Roman"/>
        </w:rPr>
      </w:pPr>
      <w:r w:rsidRPr="002F4C4C">
        <w:rPr>
          <w:rFonts w:ascii="Avenir Roman" w:hAnsi="Avenir Roman"/>
        </w:rPr>
        <w:tab/>
        <w:t>Of motion to sway it, it has left you behind.</w:t>
      </w:r>
    </w:p>
    <w:p w14:paraId="0B1B74BA" w14:textId="003BAAD6" w:rsidR="00801CFB" w:rsidRPr="002F4C4C" w:rsidRDefault="00801CFB" w:rsidP="00C53614">
      <w:pPr>
        <w:spacing w:line="360" w:lineRule="auto"/>
        <w:rPr>
          <w:rFonts w:ascii="Avenir Roman" w:hAnsi="Avenir Roman"/>
        </w:rPr>
      </w:pPr>
      <w:r w:rsidRPr="002F4C4C">
        <w:rPr>
          <w:rFonts w:ascii="Avenir Roman" w:hAnsi="Avenir Roman"/>
        </w:rPr>
        <w:t xml:space="preserve">We hesitate to offer any further explication of this already richly interpreted and annotated Chapter 48 in the Daoism literature, but we would like to pick out a few themes for further elaboration in the service of </w:t>
      </w:r>
      <w:r w:rsidR="006C5C71" w:rsidRPr="002F4C4C">
        <w:rPr>
          <w:rFonts w:ascii="Avenir Roman" w:hAnsi="Avenir Roman"/>
        </w:rPr>
        <w:t>framing post-egoic positive psychology.</w:t>
      </w:r>
    </w:p>
    <w:p w14:paraId="3759CD87" w14:textId="1C0FB7B3" w:rsidR="00801CFB" w:rsidRPr="002F4C4C" w:rsidRDefault="00801CFB" w:rsidP="00C53614">
      <w:pPr>
        <w:numPr>
          <w:ilvl w:val="0"/>
          <w:numId w:val="1"/>
        </w:numPr>
        <w:spacing w:line="360" w:lineRule="auto"/>
        <w:rPr>
          <w:rFonts w:ascii="Avenir Roman" w:hAnsi="Avenir Roman"/>
        </w:rPr>
      </w:pPr>
      <w:r w:rsidRPr="002F4C4C">
        <w:rPr>
          <w:rFonts w:ascii="Avenir Roman" w:hAnsi="Avenir Roman"/>
        </w:rPr>
        <w:t xml:space="preserve">We interpret the first line as making the point that filling up with knowledge will degrade and destroy life energy, </w:t>
      </w:r>
      <w:r w:rsidRPr="002F4C4C">
        <w:rPr>
          <w:rFonts w:ascii="Avenir Roman" w:hAnsi="Avenir Roman"/>
          <w:i/>
        </w:rPr>
        <w:t xml:space="preserve">qi, </w:t>
      </w:r>
      <w:r w:rsidRPr="002F4C4C">
        <w:rPr>
          <w:rFonts w:ascii="Avenir Roman" w:hAnsi="Avenir Roman"/>
        </w:rPr>
        <w:t>effectively shutting down the flow of creativity.</w:t>
      </w:r>
      <w:r w:rsidRPr="002F4C4C">
        <w:rPr>
          <w:rFonts w:ascii="Avenir Roman" w:hAnsi="Avenir Roman"/>
          <w:i/>
        </w:rPr>
        <w:t xml:space="preserve"> </w:t>
      </w:r>
      <w:r w:rsidRPr="002F4C4C">
        <w:rPr>
          <w:rFonts w:ascii="Avenir Roman" w:hAnsi="Avenir Roman"/>
        </w:rPr>
        <w:t>Note, then, how the conventional and prevailing accumulation approach to knowledge acquisition would be ill conducive to the life of creativity</w:t>
      </w:r>
      <w:r w:rsidR="006C5C71" w:rsidRPr="002F4C4C">
        <w:rPr>
          <w:rFonts w:ascii="Avenir Roman" w:hAnsi="Avenir Roman"/>
        </w:rPr>
        <w:t xml:space="preserve"> and transformation</w:t>
      </w:r>
      <w:r w:rsidRPr="002F4C4C">
        <w:rPr>
          <w:rFonts w:ascii="Avenir Roman" w:hAnsi="Avenir Roman"/>
        </w:rPr>
        <w:t xml:space="preserve">. </w:t>
      </w:r>
    </w:p>
    <w:p w14:paraId="0B2E723D" w14:textId="0407973E" w:rsidR="00801CFB" w:rsidRPr="002F4C4C" w:rsidRDefault="00801CFB" w:rsidP="00C53614">
      <w:pPr>
        <w:numPr>
          <w:ilvl w:val="0"/>
          <w:numId w:val="1"/>
        </w:numPr>
        <w:spacing w:line="360" w:lineRule="auto"/>
        <w:rPr>
          <w:rFonts w:ascii="Avenir Roman" w:hAnsi="Avenir Roman"/>
        </w:rPr>
      </w:pPr>
      <w:r w:rsidRPr="002F4C4C">
        <w:rPr>
          <w:rFonts w:ascii="Avenir Roman" w:hAnsi="Avenir Roman"/>
        </w:rPr>
        <w:t xml:space="preserve">Lines 3 to 7 recommend aligning with the universal by emptying out and making space for life. This implies, as we maintain in this paper, that creativity is not an event inside an individual. Creativity emerges from the individual </w:t>
      </w:r>
      <w:r w:rsidRPr="002F4C4C">
        <w:rPr>
          <w:rFonts w:ascii="Avenir Roman" w:hAnsi="Avenir Roman"/>
        </w:rPr>
        <w:lastRenderedPageBreak/>
        <w:t xml:space="preserve">connecting (“becoming one with”) and aligning with the universe (i.e., in our terminology, the Dao-field). </w:t>
      </w:r>
    </w:p>
    <w:p w14:paraId="0FE1387F" w14:textId="71258E6E" w:rsidR="00801CFB" w:rsidRPr="002F4C4C" w:rsidRDefault="00801CFB" w:rsidP="00C53614">
      <w:pPr>
        <w:numPr>
          <w:ilvl w:val="0"/>
          <w:numId w:val="1"/>
        </w:numPr>
        <w:spacing w:line="360" w:lineRule="auto"/>
        <w:rPr>
          <w:rFonts w:ascii="Avenir Roman" w:hAnsi="Avenir Roman"/>
        </w:rPr>
      </w:pPr>
      <w:r w:rsidRPr="002F4C4C">
        <w:rPr>
          <w:rFonts w:ascii="Avenir Roman" w:hAnsi="Avenir Roman"/>
        </w:rPr>
        <w:t xml:space="preserve">Line 8, “But not by deed,” indicates that influence is more by </w:t>
      </w:r>
      <w:r w:rsidRPr="002F4C4C">
        <w:rPr>
          <w:rFonts w:ascii="Avenir Roman" w:hAnsi="Avenir Roman"/>
          <w:i/>
        </w:rPr>
        <w:t>being</w:t>
      </w:r>
      <w:r w:rsidRPr="002F4C4C">
        <w:rPr>
          <w:rFonts w:ascii="Avenir Roman" w:hAnsi="Avenir Roman"/>
        </w:rPr>
        <w:t xml:space="preserve"> than by </w:t>
      </w:r>
      <w:r w:rsidRPr="002F4C4C">
        <w:rPr>
          <w:rFonts w:ascii="Avenir Roman" w:hAnsi="Avenir Roman"/>
          <w:i/>
        </w:rPr>
        <w:t>doing</w:t>
      </w:r>
      <w:r w:rsidRPr="002F4C4C">
        <w:rPr>
          <w:rFonts w:ascii="Avenir Roman" w:hAnsi="Avenir Roman"/>
        </w:rPr>
        <w:t xml:space="preserve">. Being is, according to the Daoist philosophy, a result of </w:t>
      </w:r>
      <w:proofErr w:type="spellStart"/>
      <w:r w:rsidRPr="002F4C4C">
        <w:rPr>
          <w:rFonts w:ascii="Avenir Roman" w:hAnsi="Avenir Roman"/>
          <w:i/>
        </w:rPr>
        <w:t>wu</w:t>
      </w:r>
      <w:proofErr w:type="spellEnd"/>
      <w:r w:rsidR="00FA61D8">
        <w:rPr>
          <w:rFonts w:ascii="Avenir Roman" w:hAnsi="Avenir Roman"/>
          <w:i/>
        </w:rPr>
        <w:t xml:space="preserve"> </w:t>
      </w:r>
      <w:proofErr w:type="spellStart"/>
      <w:r w:rsidRPr="002F4C4C">
        <w:rPr>
          <w:rFonts w:ascii="Avenir Roman" w:hAnsi="Avenir Roman"/>
          <w:i/>
        </w:rPr>
        <w:t>wei</w:t>
      </w:r>
      <w:proofErr w:type="spellEnd"/>
      <w:r w:rsidRPr="002F4C4C">
        <w:rPr>
          <w:rFonts w:ascii="Avenir Roman" w:hAnsi="Avenir Roman"/>
          <w:i/>
        </w:rPr>
        <w:t xml:space="preserve"> (literally, non-doing)</w:t>
      </w:r>
      <w:r w:rsidRPr="002F4C4C">
        <w:rPr>
          <w:rFonts w:ascii="Avenir Roman" w:hAnsi="Avenir Roman"/>
        </w:rPr>
        <w:t xml:space="preserve">, which requires ‘emptying,’ that is, emptying of the egocentric notions, desires, and ways. This non-doing, however, is not passive in the sense of inaction. It is a way of being that encompasses action and is the outcome of being attuned to the melodies, rhythms, and harmonies of all aspects of the moment, with the awareness that each moment is the end point of all that has come before, even from the beginning of time. A person in ‘performing’ </w:t>
      </w:r>
      <w:proofErr w:type="spellStart"/>
      <w:r w:rsidRPr="002F4C4C">
        <w:rPr>
          <w:rFonts w:ascii="Avenir Roman" w:hAnsi="Avenir Roman"/>
        </w:rPr>
        <w:t>wu</w:t>
      </w:r>
      <w:proofErr w:type="spellEnd"/>
      <w:r w:rsidR="00FA61D8">
        <w:rPr>
          <w:rFonts w:ascii="Avenir Roman" w:hAnsi="Avenir Roman"/>
        </w:rPr>
        <w:t xml:space="preserve"> </w:t>
      </w:r>
      <w:proofErr w:type="spellStart"/>
      <w:r w:rsidRPr="002F4C4C">
        <w:rPr>
          <w:rFonts w:ascii="Avenir Roman" w:hAnsi="Avenir Roman"/>
        </w:rPr>
        <w:t>wei</w:t>
      </w:r>
      <w:proofErr w:type="spellEnd"/>
      <w:r w:rsidRPr="002F4C4C">
        <w:rPr>
          <w:rFonts w:ascii="Avenir Roman" w:hAnsi="Avenir Roman"/>
        </w:rPr>
        <w:t xml:space="preserve"> is neither moving nor moved; rather he or she is at once as fully as possible coordinated and integrated with all the qi energy of the moment in that particular spot of the Dao-field. Through such coordination and integration, a moment of creativity emerges, fully uniting the doer and the deed. We quote Ming-Dao (1990, pp. 185-186) for his excellent, non-confusing, interpretation of </w:t>
      </w:r>
      <w:proofErr w:type="spellStart"/>
      <w:r w:rsidRPr="002F4C4C">
        <w:rPr>
          <w:rFonts w:ascii="Avenir Roman" w:hAnsi="Avenir Roman"/>
        </w:rPr>
        <w:t>wu-wei</w:t>
      </w:r>
      <w:proofErr w:type="spellEnd"/>
      <w:r w:rsidRPr="002F4C4C">
        <w:rPr>
          <w:rFonts w:ascii="Avenir Roman" w:hAnsi="Avenir Roman"/>
        </w:rPr>
        <w:t>:</w:t>
      </w:r>
    </w:p>
    <w:p w14:paraId="4E412BAA" w14:textId="7EFC738D" w:rsidR="00801CFB" w:rsidRPr="002F4C4C" w:rsidRDefault="00801CFB" w:rsidP="00C53614">
      <w:pPr>
        <w:spacing w:line="360" w:lineRule="auto"/>
        <w:ind w:left="1440"/>
        <w:rPr>
          <w:rFonts w:ascii="Avenir Roman" w:hAnsi="Avenir Roman"/>
        </w:rPr>
      </w:pPr>
      <w:r w:rsidRPr="002F4C4C">
        <w:rPr>
          <w:rFonts w:ascii="Avenir Roman" w:hAnsi="Avenir Roman"/>
        </w:rPr>
        <w:t>Wu</w:t>
      </w:r>
      <w:r w:rsidR="00FA61D8">
        <w:rPr>
          <w:rFonts w:ascii="Avenir Roman" w:hAnsi="Avenir Roman"/>
        </w:rPr>
        <w:t xml:space="preserve"> </w:t>
      </w:r>
      <w:proofErr w:type="spellStart"/>
      <w:r w:rsidRPr="002F4C4C">
        <w:rPr>
          <w:rFonts w:ascii="Avenir Roman" w:hAnsi="Avenir Roman"/>
        </w:rPr>
        <w:t>wei</w:t>
      </w:r>
      <w:proofErr w:type="spellEnd"/>
      <w:r w:rsidRPr="002F4C4C">
        <w:rPr>
          <w:rFonts w:ascii="Avenir Roman" w:hAnsi="Avenir Roman"/>
        </w:rPr>
        <w:t xml:space="preserve"> means acting without conscious thought. But we must be very careful here. We certainly all have met people who are thoughtless, who never think before they act, who, in fact, barely have a notion of what is going on at all. Yet this is not </w:t>
      </w:r>
      <w:proofErr w:type="spellStart"/>
      <w:r w:rsidRPr="002F4C4C">
        <w:rPr>
          <w:rFonts w:ascii="Avenir Roman" w:hAnsi="Avenir Roman"/>
        </w:rPr>
        <w:t>wu</w:t>
      </w:r>
      <w:proofErr w:type="spellEnd"/>
      <w:r w:rsidRPr="002F4C4C">
        <w:rPr>
          <w:rFonts w:ascii="Avenir Roman" w:hAnsi="Avenir Roman"/>
        </w:rPr>
        <w:t xml:space="preserve"> </w:t>
      </w:r>
      <w:proofErr w:type="spellStart"/>
      <w:r w:rsidRPr="002F4C4C">
        <w:rPr>
          <w:rFonts w:ascii="Avenir Roman" w:hAnsi="Avenir Roman"/>
        </w:rPr>
        <w:t>wei</w:t>
      </w:r>
      <w:proofErr w:type="spellEnd"/>
      <w:r w:rsidRPr="002F4C4C">
        <w:rPr>
          <w:rFonts w:ascii="Avenir Roman" w:hAnsi="Avenir Roman"/>
        </w:rPr>
        <w:t xml:space="preserve">; it is confusion, ignorance, and abdication of involvement. Other people borrow the concept of </w:t>
      </w:r>
      <w:proofErr w:type="spellStart"/>
      <w:r w:rsidRPr="002F4C4C">
        <w:rPr>
          <w:rFonts w:ascii="Avenir Roman" w:hAnsi="Avenir Roman"/>
        </w:rPr>
        <w:t>wu</w:t>
      </w:r>
      <w:proofErr w:type="spellEnd"/>
      <w:r w:rsidRPr="002F4C4C">
        <w:rPr>
          <w:rFonts w:ascii="Avenir Roman" w:hAnsi="Avenir Roman"/>
        </w:rPr>
        <w:t xml:space="preserve"> </w:t>
      </w:r>
      <w:proofErr w:type="spellStart"/>
      <w:r w:rsidRPr="002F4C4C">
        <w:rPr>
          <w:rFonts w:ascii="Avenir Roman" w:hAnsi="Avenir Roman"/>
        </w:rPr>
        <w:t>wei</w:t>
      </w:r>
      <w:proofErr w:type="spellEnd"/>
      <w:r w:rsidRPr="002F4C4C">
        <w:rPr>
          <w:rFonts w:ascii="Avenir Roman" w:hAnsi="Avenir Roman"/>
        </w:rPr>
        <w:t xml:space="preserve"> and make it a superstition. They don’t do anything, especially when confronted with a serious decision, and let whatever happens happen. They’ll trust in the universe, or Tao, or some other presence in the ether to live their life for them. But this is not </w:t>
      </w:r>
      <w:proofErr w:type="spellStart"/>
      <w:r w:rsidRPr="002F4C4C">
        <w:rPr>
          <w:rFonts w:ascii="Avenir Roman" w:hAnsi="Avenir Roman"/>
        </w:rPr>
        <w:t>wu</w:t>
      </w:r>
      <w:proofErr w:type="spellEnd"/>
      <w:r w:rsidRPr="002F4C4C">
        <w:rPr>
          <w:rFonts w:ascii="Avenir Roman" w:hAnsi="Avenir Roman"/>
        </w:rPr>
        <w:t xml:space="preserve"> </w:t>
      </w:r>
      <w:proofErr w:type="spellStart"/>
      <w:r w:rsidRPr="002F4C4C">
        <w:rPr>
          <w:rFonts w:ascii="Avenir Roman" w:hAnsi="Avenir Roman"/>
        </w:rPr>
        <w:t>wei</w:t>
      </w:r>
      <w:proofErr w:type="spellEnd"/>
      <w:r w:rsidRPr="002F4C4C">
        <w:rPr>
          <w:rFonts w:ascii="Avenir Roman" w:hAnsi="Avenir Roman"/>
        </w:rPr>
        <w:t xml:space="preserve"> either. True living of </w:t>
      </w:r>
      <w:proofErr w:type="spellStart"/>
      <w:r w:rsidRPr="002F4C4C">
        <w:rPr>
          <w:rFonts w:ascii="Avenir Roman" w:hAnsi="Avenir Roman"/>
        </w:rPr>
        <w:t>wu</w:t>
      </w:r>
      <w:proofErr w:type="spellEnd"/>
      <w:r w:rsidRPr="002F4C4C">
        <w:rPr>
          <w:rFonts w:ascii="Avenir Roman" w:hAnsi="Avenir Roman"/>
        </w:rPr>
        <w:t xml:space="preserve"> </w:t>
      </w:r>
      <w:proofErr w:type="spellStart"/>
      <w:r w:rsidRPr="002F4C4C">
        <w:rPr>
          <w:rFonts w:ascii="Avenir Roman" w:hAnsi="Avenir Roman"/>
        </w:rPr>
        <w:t>wei</w:t>
      </w:r>
      <w:proofErr w:type="spellEnd"/>
      <w:r w:rsidRPr="002F4C4C">
        <w:rPr>
          <w:rFonts w:ascii="Avenir Roman" w:hAnsi="Avenir Roman"/>
        </w:rPr>
        <w:t xml:space="preserve"> is to live in accord with Tao and to attain a state of such perfect </w:t>
      </w:r>
      <w:r w:rsidRPr="002F4C4C">
        <w:rPr>
          <w:rFonts w:ascii="Avenir Roman" w:hAnsi="Avenir Roman"/>
        </w:rPr>
        <w:lastRenderedPageBreak/>
        <w:t>understanding and insight that all actions are spontaneously correct. There is no scheming; there is no selfish motivation; there is no conscious desire to impose your will on others or on nature; there is not emotionalism; there is no irrational behavior; there is no acting according to trends, or what priests say, or what society says, or what divination says. There is only acting, yet there is nothing that you do not accomplish.</w:t>
      </w:r>
    </w:p>
    <w:p w14:paraId="63849692" w14:textId="53852DD6" w:rsidR="00801CFB" w:rsidRPr="002F4C4C" w:rsidRDefault="00801CFB" w:rsidP="00582DD7">
      <w:pPr>
        <w:numPr>
          <w:ilvl w:val="0"/>
          <w:numId w:val="1"/>
        </w:numPr>
        <w:spacing w:line="360" w:lineRule="auto"/>
        <w:rPr>
          <w:rFonts w:ascii="Avenir Roman" w:hAnsi="Avenir Roman"/>
        </w:rPr>
      </w:pPr>
      <w:r w:rsidRPr="002F4C4C">
        <w:rPr>
          <w:rFonts w:ascii="Avenir Roman" w:hAnsi="Avenir Roman"/>
        </w:rPr>
        <w:t>Lines 9 and 10 are a reminder that effort of will by any means is a sign of having left the Way (Dao). Again, this notion is in great contrast to the Western existential paradigm that</w:t>
      </w:r>
      <w:r w:rsidR="00964267" w:rsidRPr="002F4C4C">
        <w:rPr>
          <w:rFonts w:ascii="Avenir Roman" w:hAnsi="Avenir Roman"/>
        </w:rPr>
        <w:t xml:space="preserve"> seems to undergird positive psychology, and </w:t>
      </w:r>
      <w:r w:rsidRPr="002F4C4C">
        <w:rPr>
          <w:rFonts w:ascii="Avenir Roman" w:hAnsi="Avenir Roman"/>
        </w:rPr>
        <w:t xml:space="preserve">celebrates the individual’s will and the ability to singlehandedly make things happen by fiat. </w:t>
      </w:r>
    </w:p>
    <w:p w14:paraId="373C4957" w14:textId="77777777" w:rsidR="00E445E6" w:rsidRPr="002F4C4C" w:rsidRDefault="00E445E6" w:rsidP="00E445E6">
      <w:pPr>
        <w:spacing w:line="360" w:lineRule="auto"/>
        <w:ind w:left="720"/>
        <w:rPr>
          <w:rFonts w:ascii="Avenir Roman" w:hAnsi="Avenir Roman"/>
        </w:rPr>
      </w:pPr>
    </w:p>
    <w:p w14:paraId="0040CE14" w14:textId="4E244D7C" w:rsidR="00AC7009" w:rsidRPr="002F4C4C" w:rsidRDefault="003E35B5" w:rsidP="00582DD7">
      <w:pPr>
        <w:pStyle w:val="NormalindentedParagraph"/>
        <w:spacing w:line="360" w:lineRule="auto"/>
        <w:ind w:firstLine="0"/>
        <w:rPr>
          <w:rFonts w:ascii="Avenir Roman" w:hAnsi="Avenir Roman"/>
          <w:b/>
          <w:lang w:val="en-CA"/>
        </w:rPr>
      </w:pPr>
      <w:r>
        <w:rPr>
          <w:rFonts w:ascii="Avenir Roman" w:hAnsi="Avenir Roman"/>
          <w:b/>
          <w:lang w:val="en-CA"/>
        </w:rPr>
        <w:t>A</w:t>
      </w:r>
      <w:r w:rsidR="00AC7009" w:rsidRPr="002F4C4C">
        <w:rPr>
          <w:rFonts w:ascii="Avenir Roman" w:hAnsi="Avenir Roman"/>
          <w:b/>
          <w:lang w:val="en-CA"/>
        </w:rPr>
        <w:t>ging</w:t>
      </w:r>
      <w:r>
        <w:rPr>
          <w:rFonts w:ascii="Avenir Roman" w:hAnsi="Avenir Roman"/>
          <w:b/>
          <w:lang w:val="en-CA"/>
        </w:rPr>
        <w:t xml:space="preserve"> as </w:t>
      </w:r>
      <w:proofErr w:type="spellStart"/>
      <w:r w:rsidRPr="002F4C4C">
        <w:rPr>
          <w:rFonts w:ascii="Avenir Roman" w:hAnsi="Avenir Roman"/>
          <w:b/>
          <w:lang w:val="en-CA"/>
        </w:rPr>
        <w:t>Saging</w:t>
      </w:r>
      <w:proofErr w:type="spellEnd"/>
    </w:p>
    <w:p w14:paraId="512E8332" w14:textId="54D4A5D6" w:rsidR="00AC7009" w:rsidRPr="002F4C4C" w:rsidRDefault="00AC7009" w:rsidP="00C53614">
      <w:pPr>
        <w:spacing w:line="360" w:lineRule="auto"/>
        <w:ind w:firstLine="720"/>
        <w:rPr>
          <w:rFonts w:ascii="Avenir Roman" w:hAnsi="Avenir Roman"/>
        </w:rPr>
      </w:pPr>
      <w:r w:rsidRPr="002F4C4C">
        <w:rPr>
          <w:rFonts w:ascii="Avenir Roman" w:hAnsi="Avenir Roman"/>
        </w:rPr>
        <w:t xml:space="preserve">So far, we talked a lot about Daoist philosophy. In this section, we wish to get down to practice. How do we move into the space of </w:t>
      </w:r>
      <w:proofErr w:type="spellStart"/>
      <w:r w:rsidRPr="002F4C4C">
        <w:rPr>
          <w:rFonts w:ascii="Avenir Roman" w:hAnsi="Avenir Roman"/>
        </w:rPr>
        <w:t>wu</w:t>
      </w:r>
      <w:proofErr w:type="spellEnd"/>
      <w:r w:rsidR="00FA61D8">
        <w:rPr>
          <w:rFonts w:ascii="Avenir Roman" w:hAnsi="Avenir Roman"/>
        </w:rPr>
        <w:t xml:space="preserve"> </w:t>
      </w:r>
      <w:proofErr w:type="spellStart"/>
      <w:r w:rsidRPr="002F4C4C">
        <w:rPr>
          <w:rFonts w:ascii="Avenir Roman" w:hAnsi="Avenir Roman"/>
        </w:rPr>
        <w:t>wei</w:t>
      </w:r>
      <w:proofErr w:type="spellEnd"/>
      <w:r w:rsidRPr="002F4C4C">
        <w:rPr>
          <w:rFonts w:ascii="Avenir Roman" w:hAnsi="Avenir Roman"/>
        </w:rPr>
        <w:t>? How do become increasingly post-egoic? Again, let us discuss this in the concrete context of aging that is, within the North American context, seen inherently negative. Within this context, we can reframe our question and ask, how do we become Daoist sages as we age? There are many barriers—social, cultural, political, institutional, familial, and above all, psychological—to enacting aging as “</w:t>
      </w:r>
      <w:proofErr w:type="spellStart"/>
      <w:r w:rsidRPr="002F4C4C">
        <w:rPr>
          <w:rFonts w:ascii="Avenir Roman" w:hAnsi="Avenir Roman"/>
        </w:rPr>
        <w:t>saging</w:t>
      </w:r>
      <w:proofErr w:type="spellEnd"/>
      <w:r w:rsidRPr="002F4C4C">
        <w:rPr>
          <w:rFonts w:ascii="Avenir Roman" w:hAnsi="Avenir Roman"/>
        </w:rPr>
        <w:t>” (Schachter-</w:t>
      </w:r>
      <w:proofErr w:type="spellStart"/>
      <w:r w:rsidRPr="002F4C4C">
        <w:rPr>
          <w:rFonts w:ascii="Avenir Roman" w:hAnsi="Avenir Roman"/>
        </w:rPr>
        <w:t>Shalomi</w:t>
      </w:r>
      <w:proofErr w:type="spellEnd"/>
      <w:r w:rsidRPr="002F4C4C">
        <w:rPr>
          <w:rFonts w:ascii="Avenir Roman" w:hAnsi="Avenir Roman"/>
        </w:rPr>
        <w:t xml:space="preserve"> &amp; Miller, 1995). The stigma of aging is very strong in our North American culture, and the socio-economic reality is that poverty is a common feature of the aging population. Our health and social services are certainly not set up to support individuals who are aging to devote their time to self-cultivation in the abovementioned ways of transformation/renunciation. While we validate and appreciate various continuing </w:t>
      </w:r>
      <w:r w:rsidRPr="002F4C4C">
        <w:rPr>
          <w:rFonts w:ascii="Avenir Roman" w:hAnsi="Avenir Roman"/>
        </w:rPr>
        <w:lastRenderedPageBreak/>
        <w:t xml:space="preserve">education opportunities that we see offered around us for elders, we feel that another kind of practice can be added: inner work. </w:t>
      </w:r>
    </w:p>
    <w:p w14:paraId="006BFC45" w14:textId="7855F57D" w:rsidR="00AC7009" w:rsidRPr="002F4C4C" w:rsidRDefault="00AC7009" w:rsidP="00582DD7">
      <w:pPr>
        <w:spacing w:line="360" w:lineRule="auto"/>
        <w:ind w:firstLine="720"/>
        <w:rPr>
          <w:rFonts w:ascii="Avenir Roman" w:hAnsi="Avenir Roman"/>
        </w:rPr>
      </w:pPr>
      <w:r w:rsidRPr="002F4C4C">
        <w:rPr>
          <w:rFonts w:ascii="Avenir Roman" w:hAnsi="Avenir Roman"/>
        </w:rPr>
        <w:t xml:space="preserve">To become a person of wisdom requires an ongoing practice of inner work that has the aim of engaging ever more deeply in the process of becoming whole, or to use the well-known terminology of Asian thought, </w:t>
      </w:r>
      <w:r w:rsidRPr="002F4C4C">
        <w:rPr>
          <w:rFonts w:ascii="Avenir Roman" w:hAnsi="Avenir Roman"/>
          <w:i/>
        </w:rPr>
        <w:t>enlightened</w:t>
      </w:r>
      <w:r w:rsidRPr="002F4C4C">
        <w:rPr>
          <w:rFonts w:ascii="Avenir Roman" w:hAnsi="Avenir Roman"/>
        </w:rPr>
        <w:t xml:space="preserve">. Awa Kenzo, a Japanese archery master states: “The essence of Buddhism is not meditation or liberation from samsara. It is </w:t>
      </w:r>
      <w:proofErr w:type="spellStart"/>
      <w:r w:rsidRPr="002F4C4C">
        <w:rPr>
          <w:rFonts w:ascii="Avenir Roman" w:hAnsi="Avenir Roman"/>
          <w:i/>
          <w:iCs/>
        </w:rPr>
        <w:t>kensho</w:t>
      </w:r>
      <w:proofErr w:type="spellEnd"/>
      <w:r w:rsidRPr="002F4C4C">
        <w:rPr>
          <w:rFonts w:ascii="Avenir Roman" w:hAnsi="Avenir Roman"/>
          <w:i/>
          <w:iCs/>
        </w:rPr>
        <w:t xml:space="preserve">, “seeing into your nature” </w:t>
      </w:r>
      <w:r w:rsidRPr="002F4C4C">
        <w:rPr>
          <w:rFonts w:ascii="Avenir Roman" w:hAnsi="Avenir Roman"/>
          <w:iCs/>
        </w:rPr>
        <w:t xml:space="preserve">(Stevens, 2007). Here, we give a psychological interpretation of “seeing into your nature,” and we will link that to inner work. Ordinarily, our perceptions are thickly clouded with projections that come out of personality structures that have been intrinsically embedded since the earliest days of an individual's existence. Recall that personality structure is the ego structure: the way we have learned to put on a defensive or protective structure in response to survival distress brought on, that is in reaction to withdrawal of love from our caregivers or other significant people, however that may be manifested behaviourally, in our relational world. </w:t>
      </w:r>
      <w:r w:rsidRPr="002F4C4C">
        <w:rPr>
          <w:rFonts w:ascii="Avenir Roman" w:hAnsi="Avenir Roman"/>
        </w:rPr>
        <w:t xml:space="preserve">“As our egoic selves, we are preoccupied by internal ruptures, and we are not able to look and feel beyond our ego-encapsulated selves” (Cohen, Bai &amp; </w:t>
      </w:r>
      <w:proofErr w:type="spellStart"/>
      <w:r w:rsidRPr="002F4C4C">
        <w:rPr>
          <w:rFonts w:ascii="Avenir Roman" w:hAnsi="Avenir Roman"/>
        </w:rPr>
        <w:t>Fiorini</w:t>
      </w:r>
      <w:proofErr w:type="spellEnd"/>
      <w:r w:rsidRPr="002F4C4C">
        <w:rPr>
          <w:rFonts w:ascii="Avenir Roman" w:hAnsi="Avenir Roman"/>
        </w:rPr>
        <w:t xml:space="preserve">, 2014, p. 343). From within this psychological understanding, our observation is that we are most often not aware that we are possessed by these egoic structures and that we mistake what we see through our egoic structures for reality. Perhaps in the twilight years of our lives, when much of our life tasks of ‘making it in the world,’ making a family and supporting our children, or some other worldly engagements, are achieved, can be golden opportunities for us to engage in daily inner work and move strongly into post-egoic development, which is certainly intrinsically connected to the ideas and practices of </w:t>
      </w:r>
      <w:r w:rsidR="00B16A64">
        <w:rPr>
          <w:rFonts w:ascii="Avenir Roman" w:hAnsi="Avenir Roman"/>
        </w:rPr>
        <w:t>second wave</w:t>
      </w:r>
      <w:r w:rsidRPr="002F4C4C">
        <w:rPr>
          <w:rFonts w:ascii="Avenir Roman" w:hAnsi="Avenir Roman"/>
        </w:rPr>
        <w:t xml:space="preserve"> positive psychology. To quote further from Ming-Dao (1990, p. 188):</w:t>
      </w:r>
    </w:p>
    <w:p w14:paraId="49B9A288" w14:textId="77777777" w:rsidR="00AC7009" w:rsidRPr="002F4C4C" w:rsidRDefault="00AC7009" w:rsidP="00C53614">
      <w:pPr>
        <w:spacing w:line="360" w:lineRule="auto"/>
        <w:ind w:left="720"/>
        <w:rPr>
          <w:rFonts w:ascii="Avenir Roman" w:hAnsi="Avenir Roman"/>
        </w:rPr>
      </w:pPr>
      <w:r w:rsidRPr="002F4C4C">
        <w:rPr>
          <w:rFonts w:ascii="Avenir Roman" w:hAnsi="Avenir Roman"/>
        </w:rPr>
        <w:lastRenderedPageBreak/>
        <w:t xml:space="preserve">Wu </w:t>
      </w:r>
      <w:proofErr w:type="spellStart"/>
      <w:r w:rsidRPr="002F4C4C">
        <w:rPr>
          <w:rFonts w:ascii="Avenir Roman" w:hAnsi="Avenir Roman"/>
        </w:rPr>
        <w:t>wei</w:t>
      </w:r>
      <w:proofErr w:type="spellEnd"/>
      <w:r w:rsidRPr="002F4C4C">
        <w:rPr>
          <w:rFonts w:ascii="Avenir Roman" w:hAnsi="Avenir Roman"/>
        </w:rPr>
        <w:t xml:space="preserve"> in daily life, then, will come only when one has wisdom and maturity. After we have lived life fully, perhaps travelled extensively, come to know ourselves and other intimately, then it is a simple thing to respond to life spontaneously. We do not need to scheme, to plan, to plot strategy. We act with unconscious insight, and without doubt. Like the ideal artist, we would only act as nature itself would have acted, so we cannot make any mistake.</w:t>
      </w:r>
    </w:p>
    <w:p w14:paraId="719D0F79" w14:textId="50E53EB6" w:rsidR="00AC7009" w:rsidRPr="002F4C4C" w:rsidRDefault="00AC7009" w:rsidP="00582DD7">
      <w:pPr>
        <w:spacing w:line="360" w:lineRule="auto"/>
        <w:rPr>
          <w:rFonts w:ascii="Avenir Roman" w:hAnsi="Avenir Roman"/>
        </w:rPr>
      </w:pPr>
      <w:r w:rsidRPr="002F4C4C">
        <w:rPr>
          <w:rFonts w:ascii="Avenir Roman" w:hAnsi="Avenir Roman"/>
        </w:rPr>
        <w:t>Having aged, that is, having passed a large number of years in life, can create a greater possibility for becoming a whole person, one who grows, becomes increasingly whole, and demonstrates the characteristics of a fully alive, compassionate person, one who demonstrates a high level of capacity in living with and for themselves, others, and the planet. It goes without saying that this letter is not guaranteed.</w:t>
      </w:r>
    </w:p>
    <w:p w14:paraId="316798FB" w14:textId="453F4F0F" w:rsidR="00AC7009" w:rsidRDefault="00AC7009" w:rsidP="00C53614">
      <w:pPr>
        <w:spacing w:line="360" w:lineRule="auto"/>
        <w:ind w:firstLine="720"/>
        <w:rPr>
          <w:rFonts w:ascii="Avenir Roman" w:hAnsi="Avenir Roman"/>
        </w:rPr>
      </w:pPr>
      <w:r w:rsidRPr="002F4C4C">
        <w:rPr>
          <w:rFonts w:ascii="Avenir Roman" w:hAnsi="Avenir Roman"/>
        </w:rPr>
        <w:t xml:space="preserve">In this paper, we propose that a sage is unified with the creative process. In fact, life/death and the creative process are one, and a sage is one who has realized this truth and lives it moment-to-moment. A sage is thus an embodiment of creativity inherent in the universe. An aging person who has been and continues to be engaged in their inner world. Inner work, and energetics can allow him or herself to be increasingly alive and creative.  She or he will be very present in each and every moment, will not be worrying about the future, nor possessed by the past, and will be the epitome of spontaneity and responsiveness to the moment, the circumstance, and the overall context. </w:t>
      </w:r>
    </w:p>
    <w:p w14:paraId="28C8B9B5" w14:textId="77777777" w:rsidR="003E35B5" w:rsidRPr="002F4C4C" w:rsidRDefault="003E35B5" w:rsidP="00C53614">
      <w:pPr>
        <w:spacing w:line="360" w:lineRule="auto"/>
        <w:ind w:firstLine="720"/>
        <w:rPr>
          <w:rFonts w:ascii="Avenir Roman" w:hAnsi="Avenir Roman"/>
        </w:rPr>
      </w:pPr>
    </w:p>
    <w:p w14:paraId="6B0968E6" w14:textId="77777777" w:rsidR="004D3573" w:rsidRPr="002F4C4C" w:rsidRDefault="004D3573" w:rsidP="00582DD7">
      <w:pPr>
        <w:spacing w:line="360" w:lineRule="auto"/>
        <w:rPr>
          <w:rFonts w:ascii="Avenir Roman" w:hAnsi="Avenir Roman"/>
          <w:b/>
        </w:rPr>
      </w:pPr>
      <w:r w:rsidRPr="002F4C4C">
        <w:rPr>
          <w:rFonts w:ascii="Avenir Roman" w:hAnsi="Avenir Roman"/>
          <w:b/>
        </w:rPr>
        <w:t xml:space="preserve">Becoming Whole through Inner work </w:t>
      </w:r>
    </w:p>
    <w:p w14:paraId="630A368A" w14:textId="7CEAF5FA" w:rsidR="004D3573" w:rsidRPr="002F4C4C" w:rsidRDefault="004D3573" w:rsidP="00582DD7">
      <w:pPr>
        <w:spacing w:line="360" w:lineRule="auto"/>
        <w:ind w:firstLine="720"/>
        <w:rPr>
          <w:rFonts w:ascii="Avenir Roman" w:hAnsi="Avenir Roman"/>
        </w:rPr>
      </w:pPr>
      <w:r w:rsidRPr="002F4C4C">
        <w:rPr>
          <w:rFonts w:ascii="Avenir Roman" w:hAnsi="Avenir Roman"/>
        </w:rPr>
        <w:t xml:space="preserve">Daoist philosophy and practice are centrally about becoming increasingly whole as a human being who is becoming aware of his or her interconnection with all aspects of the cosmos. It is illuminating to note that the etymology of ‘whole’ and ‘heal’ go </w:t>
      </w:r>
      <w:r w:rsidRPr="002F4C4C">
        <w:rPr>
          <w:rFonts w:ascii="Avenir Roman" w:hAnsi="Avenir Roman"/>
        </w:rPr>
        <w:lastRenderedPageBreak/>
        <w:t>back to the same Old English root, ‘</w:t>
      </w:r>
      <w:proofErr w:type="spellStart"/>
      <w:r w:rsidRPr="002F4C4C">
        <w:rPr>
          <w:rFonts w:ascii="Avenir Roman" w:hAnsi="Avenir Roman"/>
        </w:rPr>
        <w:t>hal</w:t>
      </w:r>
      <w:proofErr w:type="spellEnd"/>
      <w:r w:rsidRPr="002F4C4C">
        <w:rPr>
          <w:rFonts w:ascii="Avenir Roman" w:hAnsi="Avenir Roman"/>
        </w:rPr>
        <w:t>,’ which goes back to Proto-Germanic ‘</w:t>
      </w:r>
      <w:proofErr w:type="spellStart"/>
      <w:r w:rsidRPr="002F4C4C">
        <w:rPr>
          <w:rFonts w:ascii="Avenir Roman" w:hAnsi="Avenir Roman"/>
        </w:rPr>
        <w:t>haila</w:t>
      </w:r>
      <w:proofErr w:type="spellEnd"/>
      <w:r w:rsidRPr="002F4C4C">
        <w:rPr>
          <w:rFonts w:ascii="Avenir Roman" w:hAnsi="Avenir Roman"/>
        </w:rPr>
        <w:t>’: these root words mean ‘undamaged’ or ‘unhurt.’</w:t>
      </w:r>
      <w:r w:rsidRPr="002F4C4C">
        <w:rPr>
          <w:rStyle w:val="FootnoteReference"/>
          <w:rFonts w:ascii="Avenir Roman" w:hAnsi="Avenir Roman"/>
        </w:rPr>
        <w:footnoteReference w:id="2"/>
      </w:r>
      <w:r w:rsidRPr="002F4C4C">
        <w:rPr>
          <w:rFonts w:ascii="Avenir Roman" w:hAnsi="Avenir Roman"/>
        </w:rPr>
        <w:t xml:space="preserve"> Taking the cue from this word origin, we would say that becoming whole requires us to look at and work with the hurt part of our being. This hurt part is kept in what’s known as the Shadow (Jung, 1961/1989). Just as we hide our wound under the bandage and away from others’ view in order to protect it, we do the same with our psychological wounds.  But, just as not changing the bandage and re-dressing the wound daily would cause festering, psychological wounds too need attention and care.  </w:t>
      </w:r>
      <w:r w:rsidR="00A63B42">
        <w:rPr>
          <w:rFonts w:ascii="Avenir Roman" w:hAnsi="Avenir Roman"/>
        </w:rPr>
        <w:t xml:space="preserve">Such process we call </w:t>
      </w:r>
      <w:r w:rsidRPr="002F4C4C">
        <w:rPr>
          <w:rFonts w:ascii="Avenir Roman" w:hAnsi="Avenir Roman"/>
          <w:i/>
        </w:rPr>
        <w:t>inner work</w:t>
      </w:r>
      <w:r w:rsidR="00A63B42">
        <w:rPr>
          <w:rFonts w:ascii="Avenir Roman" w:hAnsi="Avenir Roman"/>
        </w:rPr>
        <w:t>, and is work that we see as core along with the associated relational work to facilitate a truly authentic and ongoing transformational possibility</w:t>
      </w:r>
    </w:p>
    <w:p w14:paraId="19DB370F" w14:textId="3C991964" w:rsidR="004D3573" w:rsidRPr="002F4C4C" w:rsidRDefault="004D3573" w:rsidP="00582DD7">
      <w:pPr>
        <w:spacing w:line="360" w:lineRule="auto"/>
        <w:ind w:firstLine="720"/>
        <w:rPr>
          <w:rFonts w:ascii="Avenir Roman" w:hAnsi="Avenir Roman"/>
        </w:rPr>
      </w:pPr>
      <w:r w:rsidRPr="002F4C4C">
        <w:rPr>
          <w:rFonts w:ascii="Avenir Roman" w:hAnsi="Avenir Roman"/>
        </w:rPr>
        <w:t xml:space="preserve">Inner work is the psychological work that focuses on the identification and transformation of egoic constructions (Cohen, Bai, &amp; </w:t>
      </w:r>
      <w:proofErr w:type="spellStart"/>
      <w:r w:rsidRPr="002F4C4C">
        <w:rPr>
          <w:rFonts w:ascii="Avenir Roman" w:hAnsi="Avenir Roman"/>
        </w:rPr>
        <w:t>Fiorini</w:t>
      </w:r>
      <w:proofErr w:type="spellEnd"/>
      <w:r w:rsidRPr="002F4C4C">
        <w:rPr>
          <w:rFonts w:ascii="Avenir Roman" w:hAnsi="Avenir Roman"/>
        </w:rPr>
        <w:t xml:space="preserve">, 2014; Cohen, 2015) that impair the fullest possible expression of the life force (Ki/Qi). The roots of impairment almost invariably stem from the earliest days of the existence of a person. The inner work to uncover, heal, and nurture a person for the return to the original and natural process is the </w:t>
      </w:r>
      <w:proofErr w:type="spellStart"/>
      <w:r w:rsidR="006E160F">
        <w:rPr>
          <w:rFonts w:ascii="Avenir Roman" w:hAnsi="Avenir Roman"/>
        </w:rPr>
        <w:t>D</w:t>
      </w:r>
      <w:r w:rsidRPr="002F4C4C">
        <w:rPr>
          <w:rFonts w:ascii="Avenir Roman" w:hAnsi="Avenir Roman"/>
        </w:rPr>
        <w:t>aoists</w:t>
      </w:r>
      <w:proofErr w:type="spellEnd"/>
      <w:r w:rsidRPr="002F4C4C">
        <w:rPr>
          <w:rFonts w:ascii="Avenir Roman" w:hAnsi="Avenir Roman"/>
        </w:rPr>
        <w:t xml:space="preserve"> describe, and is human growth work based on humanistic (Schneider, 2004), existential (Frankl, </w:t>
      </w:r>
      <w:r w:rsidR="00B403DC" w:rsidRPr="002F4C4C">
        <w:rPr>
          <w:rFonts w:ascii="Avenir Roman" w:hAnsi="Avenir Roman"/>
        </w:rPr>
        <w:t>1985)</w:t>
      </w:r>
      <w:r w:rsidRPr="002F4C4C">
        <w:rPr>
          <w:rFonts w:ascii="Avenir Roman" w:hAnsi="Avenir Roman"/>
        </w:rPr>
        <w:t>, and process-oriented psychotherapies</w:t>
      </w:r>
      <w:r w:rsidR="00B403DC" w:rsidRPr="002F4C4C">
        <w:rPr>
          <w:rFonts w:ascii="Avenir Roman" w:hAnsi="Avenir Roman"/>
        </w:rPr>
        <w:t xml:space="preserve"> (Mindell, </w:t>
      </w:r>
      <w:r w:rsidR="008A5B0D" w:rsidRPr="002F4C4C">
        <w:rPr>
          <w:rFonts w:ascii="Avenir Roman" w:hAnsi="Avenir Roman"/>
        </w:rPr>
        <w:t>1990/1991)</w:t>
      </w:r>
      <w:r w:rsidRPr="002F4C4C">
        <w:rPr>
          <w:rFonts w:ascii="Avenir Roman" w:hAnsi="Avenir Roman"/>
        </w:rPr>
        <w:t>. The psychological work softens and transforms the egoic structures that were formed to protect the soft inner core (Schneider, 2004</w:t>
      </w:r>
      <w:r w:rsidR="00A0728B" w:rsidRPr="002F4C4C">
        <w:rPr>
          <w:rFonts w:ascii="Avenir Roman" w:hAnsi="Avenir Roman"/>
        </w:rPr>
        <w:t>; Cohen, 2015</w:t>
      </w:r>
      <w:r w:rsidRPr="002F4C4C">
        <w:rPr>
          <w:rFonts w:ascii="Avenir Roman" w:hAnsi="Avenir Roman"/>
        </w:rPr>
        <w:t>) of the person, and to open the way for increasing egress and access to the vital force that will flow increasingly freely through the transformed and more malleable egoic structures, becoming expression channels rather than the previously armoured and incarcerating structures. Below, we go a little more deeply into inner work.</w:t>
      </w:r>
    </w:p>
    <w:p w14:paraId="09DBF5A5" w14:textId="040E69CB" w:rsidR="004D3573" w:rsidRPr="002F4C4C" w:rsidRDefault="004D3573" w:rsidP="00C53614">
      <w:pPr>
        <w:spacing w:line="360" w:lineRule="auto"/>
        <w:ind w:firstLine="720"/>
        <w:rPr>
          <w:rFonts w:ascii="Avenir Roman" w:hAnsi="Avenir Roman"/>
        </w:rPr>
      </w:pPr>
      <w:r w:rsidRPr="002F4C4C">
        <w:rPr>
          <w:rFonts w:ascii="Avenir Roman" w:hAnsi="Avenir Roman"/>
        </w:rPr>
        <w:t>If fragmentation and consequent oppression and marginalization of parts of human beings are the usual societal</w:t>
      </w:r>
      <w:r w:rsidR="00A0728B" w:rsidRPr="002F4C4C">
        <w:rPr>
          <w:rFonts w:ascii="Avenir Roman" w:hAnsi="Avenir Roman"/>
        </w:rPr>
        <w:t xml:space="preserve"> fragmentation </w:t>
      </w:r>
      <w:r w:rsidRPr="002F4C4C">
        <w:rPr>
          <w:rFonts w:ascii="Avenir Roman" w:hAnsi="Avenir Roman"/>
        </w:rPr>
        <w:t>that create</w:t>
      </w:r>
      <w:r w:rsidR="00A0728B" w:rsidRPr="002F4C4C">
        <w:rPr>
          <w:rFonts w:ascii="Avenir Roman" w:hAnsi="Avenir Roman"/>
        </w:rPr>
        <w:t>s</w:t>
      </w:r>
      <w:r w:rsidRPr="002F4C4C">
        <w:rPr>
          <w:rFonts w:ascii="Avenir Roman" w:hAnsi="Avenir Roman"/>
        </w:rPr>
        <w:t xml:space="preserve"> wounding, then by the </w:t>
      </w:r>
      <w:r w:rsidRPr="002F4C4C">
        <w:rPr>
          <w:rFonts w:ascii="Avenir Roman" w:hAnsi="Avenir Roman"/>
        </w:rPr>
        <w:lastRenderedPageBreak/>
        <w:t>time we arrive at our late adulthood, he or she likely has many wounds to heal and a serious measure of wholeness to regain, unless a person has been working on themselves from</w:t>
      </w:r>
      <w:r w:rsidR="00A0728B" w:rsidRPr="002F4C4C">
        <w:rPr>
          <w:rFonts w:ascii="Avenir Roman" w:hAnsi="Avenir Roman"/>
        </w:rPr>
        <w:t xml:space="preserve"> very early days</w:t>
      </w:r>
      <w:r w:rsidRPr="002F4C4C">
        <w:rPr>
          <w:rFonts w:ascii="Avenir Roman" w:hAnsi="Avenir Roman"/>
        </w:rPr>
        <w:t xml:space="preserve">. In any event, wounding takes place when the developing human being, especially in the critically tender and vulnerable stages of infancy and early childhood, is not fully received and attended to with sufficient acceptance, unconditional love, care, and respect. Circumstances that prevent such attention and reception can range from natural or political disasters, critical illnesses, ignorance, and all sorts of psychological </w:t>
      </w:r>
      <w:r w:rsidR="00A0728B" w:rsidRPr="002F4C4C">
        <w:rPr>
          <w:rFonts w:ascii="Avenir Roman" w:hAnsi="Avenir Roman"/>
        </w:rPr>
        <w:t xml:space="preserve">and relational </w:t>
      </w:r>
      <w:r w:rsidRPr="002F4C4C">
        <w:rPr>
          <w:rFonts w:ascii="Avenir Roman" w:hAnsi="Avenir Roman"/>
        </w:rPr>
        <w:t>issues that can afflict caregivers and the general culture/society in which both caregivers and developing children are embedded. Of note in this account is what is known in psychological literature as attachment issues (see Ainsworth &amp; Bowlby, 1965; Bowlby, 1988; Siegel &amp; Solomon, 2003; Winnicott, 2002). Attachment to caregivers and other supporting adults around the child is extremely critical to the robust and resilient development of young children. Developmentally secure attachment results in psychologically secure children who can meet and handle challenges with ease, resilience, friendliness, confidence, and graciousness. Developmentally insecure attachment refers to emergency-measure ways that children who are not well attended to, cared for, and supported, cope with deficits of care and support and overwhelming challenges by fragmenting and even disintegrating their consciousness and identity and/or blocking and shutting down their vitality. If these measures are successful,</w:t>
      </w:r>
      <w:r w:rsidR="00A0728B" w:rsidRPr="002F4C4C">
        <w:rPr>
          <w:rFonts w:ascii="Avenir Roman" w:hAnsi="Avenir Roman"/>
        </w:rPr>
        <w:t xml:space="preserve"> these children, in other words those of us reading this article, </w:t>
      </w:r>
      <w:r w:rsidRPr="002F4C4C">
        <w:rPr>
          <w:rFonts w:ascii="Avenir Roman" w:hAnsi="Avenir Roman"/>
        </w:rPr>
        <w:t>survive but at the cost of thriving and flourishing. They survive but they may be psychologically and energetically wounded and scarred. These wounds and scars are inscribed into the structure of a human being, leaving him or her less than whole.</w:t>
      </w:r>
    </w:p>
    <w:p w14:paraId="566B8173" w14:textId="61D3EB5E" w:rsidR="004D3573" w:rsidRPr="002F4C4C" w:rsidRDefault="004D3573" w:rsidP="00C53614">
      <w:pPr>
        <w:spacing w:line="360" w:lineRule="auto"/>
        <w:ind w:firstLine="720"/>
        <w:rPr>
          <w:rFonts w:ascii="Avenir Roman" w:hAnsi="Avenir Roman"/>
        </w:rPr>
      </w:pPr>
      <w:r w:rsidRPr="002F4C4C">
        <w:rPr>
          <w:rFonts w:ascii="Avenir Roman" w:hAnsi="Avenir Roman"/>
        </w:rPr>
        <w:t xml:space="preserve"> To become a whole being, one needs to redress the wounds and heal more completely. One might question whether such wounding is not the dominant </w:t>
      </w:r>
      <w:r w:rsidRPr="002F4C4C">
        <w:rPr>
          <w:rFonts w:ascii="Avenir Roman" w:hAnsi="Avenir Roman"/>
        </w:rPr>
        <w:lastRenderedPageBreak/>
        <w:t>experience in our current civilization, and if so, how it is that people seem to manage to get by and even to succeed. The question to be asked, however, is: ‘At what cost do people get by and succeed?’ We contend that the cost is extremely high. Amongst individuals who are living in a state of distress that is so seamlessly integrated into their being, many are barely or not at all aware that anything unnatural is occurring. Our response: the evidence is in the state of the world in human relationships at every level. War is going on in the world. It is also going on in our homes, at our workplaces, in schools, and within individuals. This warring state of being in most instances may not be overtly violent. It is more insidious. It shows up as lack of connection to self, other, and the natural world. Insensitivity is prevalent. Even those who seem to be sensitive are frequently reacting to their own fear of pain and/or of being rejected for not being ‘nice.’</w:t>
      </w:r>
    </w:p>
    <w:p w14:paraId="7551EFB1" w14:textId="19F9562F" w:rsidR="004D3573" w:rsidRPr="002F4C4C" w:rsidRDefault="004D3573" w:rsidP="00C53614">
      <w:pPr>
        <w:spacing w:line="360" w:lineRule="auto"/>
        <w:rPr>
          <w:rFonts w:ascii="Avenir Roman" w:hAnsi="Avenir Roman"/>
        </w:rPr>
      </w:pPr>
      <w:r w:rsidRPr="002F4C4C">
        <w:rPr>
          <w:rFonts w:ascii="Avenir Roman" w:hAnsi="Avenir Roman"/>
        </w:rPr>
        <w:t xml:space="preserve"> </w:t>
      </w:r>
      <w:r w:rsidRPr="002F4C4C">
        <w:rPr>
          <w:rFonts w:ascii="Avenir Roman" w:hAnsi="Avenir Roman"/>
        </w:rPr>
        <w:tab/>
        <w:t xml:space="preserve">Inner work </w:t>
      </w:r>
      <w:r w:rsidRPr="002F4C4C">
        <w:rPr>
          <w:rFonts w:ascii="Avenir Roman" w:hAnsi="Avenir Roman"/>
          <w:color w:val="000000" w:themeColor="text1"/>
        </w:rPr>
        <w:t>(Cohen, 2009/</w:t>
      </w:r>
      <w:r w:rsidRPr="002F4C4C">
        <w:rPr>
          <w:rFonts w:ascii="Arial" w:hAnsi="Arial" w:cs="Arial"/>
          <w:color w:val="000000" w:themeColor="text1"/>
        </w:rPr>
        <w:t>​</w:t>
      </w:r>
      <w:r w:rsidRPr="002F4C4C">
        <w:rPr>
          <w:rFonts w:ascii="Avenir Roman" w:hAnsi="Avenir Roman"/>
          <w:color w:val="000000" w:themeColor="text1"/>
        </w:rPr>
        <w:t xml:space="preserve">2015, p. 29) </w:t>
      </w:r>
      <w:r w:rsidRPr="002F4C4C">
        <w:rPr>
          <w:rFonts w:ascii="Avenir Roman" w:hAnsi="Avenir Roman"/>
        </w:rPr>
        <w:t xml:space="preserve">is the work we do with/in our psyche: first we need to recognize all the subtle and not so subtle ways that we have been fragmented and blocked through a whole range of personal circumstances and structural societal issues, all the way from dualistic and oppressive world views to less than optimal parenting. Since these fragmentations and blockages are very often seamlessly inscribed into ourselves, we will need to discover and transform them from within - in our mind-heart, psyche, in our nervous systems, and so on: “[Inner work] refers to reflective practices conducted under the gaze of consciousness, which depends on a developed capacity to self-observe, to witness experience” (Cohen, 2015, p. 29). </w:t>
      </w:r>
    </w:p>
    <w:p w14:paraId="63654E1D" w14:textId="417BA781" w:rsidR="004D3573" w:rsidRPr="002F4C4C" w:rsidRDefault="004D3573" w:rsidP="00582DD7">
      <w:pPr>
        <w:spacing w:line="360" w:lineRule="auto"/>
        <w:ind w:firstLine="720"/>
        <w:rPr>
          <w:rFonts w:ascii="Avenir Roman" w:hAnsi="Avenir Roman"/>
        </w:rPr>
      </w:pPr>
      <w:r w:rsidRPr="002F4C4C">
        <w:rPr>
          <w:rFonts w:ascii="Avenir Roman" w:hAnsi="Avenir Roman"/>
        </w:rPr>
        <w:t>Inner work is a way of working on and with perceptions, sensations, memories, and cognitions, all of which constitute a person’s experience. Inner work necessarily involves the unconscious. Jung’s idea of the Shadow (Jung, 1961/</w:t>
      </w:r>
      <w:r w:rsidRPr="002F4C4C">
        <w:rPr>
          <w:rFonts w:ascii="Arial" w:hAnsi="Arial" w:cs="Arial"/>
        </w:rPr>
        <w:t>​</w:t>
      </w:r>
      <w:r w:rsidRPr="002F4C4C">
        <w:rPr>
          <w:rFonts w:ascii="Avenir Roman" w:hAnsi="Avenir Roman"/>
        </w:rPr>
        <w:t xml:space="preserve">1989) that is descriptive of the dark and unknown aspect of human consciousness is central here. </w:t>
      </w:r>
      <w:r w:rsidRPr="002F4C4C">
        <w:rPr>
          <w:rFonts w:ascii="Avenir Roman" w:hAnsi="Avenir Roman"/>
        </w:rPr>
        <w:lastRenderedPageBreak/>
        <w:t>Night is a time of not seeing, not knowing, having to rely on senses other than vision. Night time is all too readily associated with fear. Jung’s idea of the Shadow, which was one of the issues that led to his separation from Freud, was that the Shadow contains everything, not just the base aspects of human nature, or the trauma, but the potential: the undeveloped possibilities of a human being. We would add further that a similar potential resides within the Shadow of the Collective Unconscious (Jung, 1961/</w:t>
      </w:r>
      <w:r w:rsidRPr="002F4C4C">
        <w:rPr>
          <w:rFonts w:ascii="Arial" w:hAnsi="Arial" w:cs="Arial"/>
        </w:rPr>
        <w:t>​</w:t>
      </w:r>
      <w:r w:rsidRPr="002F4C4C">
        <w:rPr>
          <w:rFonts w:ascii="Avenir Roman" w:hAnsi="Avenir Roman"/>
        </w:rPr>
        <w:t>1989). The work with this Collective is, of course, on a different scale than the work with the individual. Such work, however, is not separate from the individual’s work. In fact, the inner world and the outer world are microcosm and macrocosm. We see the work within the individual and with the collective as deeply connected. Inner work does not mean that it has to be undertaken in solitude, with no help, guidance, and support from anyone or anything. Crucial elements in the work of becoming whole are the relational field, community, and other-than-human relationships that affect and are affected by each person engaged in inner work.</w:t>
      </w:r>
      <w:r w:rsidR="00CB58B7">
        <w:rPr>
          <w:rFonts w:ascii="Avenir Roman" w:hAnsi="Avenir Roman"/>
        </w:rPr>
        <w:t xml:space="preserve"> Work with the Shadow certainly ought not to be seen as preferred alternative to the 'positive.' In fact, attention to both, and all that exists along the continuum between these two possibilities, is an expansion of transformational learning beyond the realm of Positive Psychology.</w:t>
      </w:r>
    </w:p>
    <w:p w14:paraId="40728F45" w14:textId="127AF840" w:rsidR="004D3573" w:rsidRPr="002F4C4C" w:rsidRDefault="004D3573" w:rsidP="00C53614">
      <w:pPr>
        <w:spacing w:line="360" w:lineRule="auto"/>
        <w:ind w:firstLine="720"/>
        <w:rPr>
          <w:rFonts w:ascii="Avenir Roman" w:hAnsi="Avenir Roman"/>
        </w:rPr>
      </w:pPr>
      <w:r w:rsidRPr="002F4C4C">
        <w:rPr>
          <w:rFonts w:ascii="Avenir Roman" w:hAnsi="Avenir Roman"/>
        </w:rPr>
        <w:t>Inner work is a vast subject, and we certainly can’t do justice to this topic in this paper. However, the point we are making here is that, from a Daoist philosophical perspective, inner work that heals wounds of fragmentation and alienation would be necessary for creativity to flow and permeate a human being. There are countless ways that we can engage in inner work, for example, counselling, journaling, and dreamwork. Below, we provide one example of inner work in the form of dream work by the lead author of this paper, Avraham Cohen. This subsection below is written in the first-person singular voice of Avraham Cohen.</w:t>
      </w:r>
    </w:p>
    <w:p w14:paraId="05EF10A7" w14:textId="77777777" w:rsidR="004D3573" w:rsidRPr="002F4C4C" w:rsidRDefault="004D3573" w:rsidP="00C53614">
      <w:pPr>
        <w:spacing w:line="360" w:lineRule="auto"/>
        <w:ind w:left="1440" w:firstLine="720"/>
        <w:rPr>
          <w:rFonts w:ascii="Avenir Roman" w:hAnsi="Avenir Roman"/>
          <w:b/>
        </w:rPr>
      </w:pPr>
      <w:r w:rsidRPr="002F4C4C">
        <w:rPr>
          <w:rFonts w:ascii="Avenir Roman" w:hAnsi="Avenir Roman"/>
          <w:b/>
        </w:rPr>
        <w:lastRenderedPageBreak/>
        <w:t xml:space="preserve">Night Dreaming </w:t>
      </w:r>
    </w:p>
    <w:p w14:paraId="3F5E8E31" w14:textId="5A461621" w:rsidR="004D3573" w:rsidRPr="002F4C4C" w:rsidRDefault="004D3573" w:rsidP="00C53614">
      <w:pPr>
        <w:spacing w:line="360" w:lineRule="auto"/>
        <w:ind w:firstLine="567"/>
        <w:rPr>
          <w:rFonts w:ascii="Avenir Roman" w:hAnsi="Avenir Roman"/>
        </w:rPr>
      </w:pPr>
      <w:r w:rsidRPr="002F4C4C">
        <w:rPr>
          <w:rFonts w:ascii="Avenir Roman" w:hAnsi="Avenir Roman"/>
        </w:rPr>
        <w:t>Dreams are manifestations of consciousness. Dreaming can take place while awake and asleep. The latter is an expression from the unconscious of a sleeping person. My dream demonstrates an inner world drama with three scenes:</w:t>
      </w:r>
    </w:p>
    <w:p w14:paraId="2981B822" w14:textId="77777777" w:rsidR="004D3573" w:rsidRPr="002F4C4C" w:rsidRDefault="004D3573" w:rsidP="00C53614">
      <w:pPr>
        <w:spacing w:line="360" w:lineRule="auto"/>
        <w:ind w:left="567"/>
        <w:rPr>
          <w:rFonts w:ascii="Avenir Roman" w:hAnsi="Avenir Roman"/>
          <w:i/>
        </w:rPr>
      </w:pPr>
      <w:r w:rsidRPr="002F4C4C">
        <w:rPr>
          <w:rFonts w:ascii="Avenir Roman" w:hAnsi="Avenir Roman"/>
          <w:u w:val="single"/>
        </w:rPr>
        <w:t xml:space="preserve"> </w:t>
      </w:r>
      <w:r w:rsidRPr="002F4C4C">
        <w:rPr>
          <w:rFonts w:ascii="Avenir Roman" w:hAnsi="Avenir Roman"/>
          <w:i/>
          <w:u w:val="single"/>
        </w:rPr>
        <w:t>Scene One</w:t>
      </w:r>
      <w:r w:rsidRPr="002F4C4C">
        <w:rPr>
          <w:rFonts w:ascii="Avenir Roman" w:hAnsi="Avenir Roman"/>
          <w:i/>
        </w:rPr>
        <w:t>: I am with my wife. We are having a very big conflict. I am very upset. No matter how hard I try I cannot get through to her. I see her as relentless and impenetrable. I feel alone, lonely, completely helpless, and very frightened.</w:t>
      </w:r>
    </w:p>
    <w:p w14:paraId="7081AB05" w14:textId="77777777" w:rsidR="004D3573" w:rsidRPr="002F4C4C" w:rsidRDefault="004D3573" w:rsidP="00C53614">
      <w:pPr>
        <w:spacing w:line="360" w:lineRule="auto"/>
        <w:ind w:left="567"/>
        <w:rPr>
          <w:rFonts w:ascii="Avenir Roman" w:hAnsi="Avenir Roman"/>
          <w:i/>
        </w:rPr>
      </w:pPr>
      <w:r w:rsidRPr="002F4C4C">
        <w:rPr>
          <w:rFonts w:ascii="Avenir Roman" w:hAnsi="Avenir Roman"/>
          <w:i/>
          <w:u w:val="single"/>
        </w:rPr>
        <w:t>Scene Two</w:t>
      </w:r>
      <w:r w:rsidRPr="002F4C4C">
        <w:rPr>
          <w:rFonts w:ascii="Avenir Roman" w:hAnsi="Avenir Roman"/>
          <w:i/>
        </w:rPr>
        <w:t>: I am by myself. I am holding a small container shaped like an ampule. It has a small opening neck that opens into the larger body of the container.  I have in my hand a piece that will fit perfectly into the neck to totally contain the contents. Inside the ampule there is water that almost but not quite fills the ampule. I am holding the ampule so that it is horizontal with the biggest parts facing down and up. In the water is a largish spider. It is a light tan colour bordering on golden. I like the way it looks. It starts out under the water but moves to a place where it just breaches the surface of the water. I am debating within myself whether to put the stopper into the opening.</w:t>
      </w:r>
    </w:p>
    <w:p w14:paraId="398AC146" w14:textId="77777777" w:rsidR="004D3573" w:rsidRPr="002F4C4C" w:rsidRDefault="004D3573" w:rsidP="00C53614">
      <w:pPr>
        <w:spacing w:line="360" w:lineRule="auto"/>
        <w:ind w:left="567"/>
        <w:rPr>
          <w:rFonts w:ascii="Avenir Roman" w:hAnsi="Avenir Roman"/>
          <w:i/>
        </w:rPr>
      </w:pPr>
      <w:r w:rsidRPr="002F4C4C">
        <w:rPr>
          <w:rFonts w:ascii="Avenir Roman" w:hAnsi="Avenir Roman"/>
          <w:i/>
          <w:u w:val="single"/>
        </w:rPr>
        <w:t>Scene Three</w:t>
      </w:r>
      <w:r w:rsidRPr="002F4C4C">
        <w:rPr>
          <w:rFonts w:ascii="Avenir Roman" w:hAnsi="Avenir Roman"/>
          <w:i/>
        </w:rPr>
        <w:t>: I am outside. A National Football League (NFL) game is taking place on the street. The quarterback drops back and throws a very long pass downfield; the proverbial long bomb. The pass is a magnificent demonstration of his athletic ability and arm strength. The pass is well beyond the length of the field, far out of reach of any potential receiver. It bounces off a building beyond the end zone at the level of the fifth floor.</w:t>
      </w:r>
    </w:p>
    <w:p w14:paraId="1B2567FC" w14:textId="5CEB85F5" w:rsidR="004D3573" w:rsidRPr="002F4C4C" w:rsidRDefault="004D3573" w:rsidP="00C53614">
      <w:pPr>
        <w:spacing w:line="360" w:lineRule="auto"/>
        <w:ind w:firstLine="720"/>
        <w:rPr>
          <w:rFonts w:ascii="Avenir Roman" w:hAnsi="Avenir Roman"/>
          <w:color w:val="FF0000"/>
        </w:rPr>
      </w:pPr>
      <w:r w:rsidRPr="002F4C4C">
        <w:rPr>
          <w:rFonts w:ascii="Avenir Roman" w:hAnsi="Avenir Roman"/>
        </w:rPr>
        <w:t>Now, a piece of inner work arising from my dream: I conduct an inner work narrative based on a number of humanistic, existential, and process-oriented approaches to becoming increasingly whole as a human being (Cohen, 2009/</w:t>
      </w:r>
      <w:r w:rsidRPr="002F4C4C">
        <w:rPr>
          <w:rFonts w:ascii="Arial" w:hAnsi="Arial" w:cs="Arial"/>
        </w:rPr>
        <w:t>​</w:t>
      </w:r>
      <w:r w:rsidRPr="002F4C4C">
        <w:rPr>
          <w:rFonts w:ascii="Avenir Roman" w:hAnsi="Avenir Roman"/>
        </w:rPr>
        <w:t xml:space="preserve">2015; Davey, 2007; </w:t>
      </w:r>
      <w:proofErr w:type="spellStart"/>
      <w:r w:rsidRPr="002F4C4C">
        <w:rPr>
          <w:rFonts w:ascii="Avenir Roman" w:hAnsi="Avenir Roman"/>
        </w:rPr>
        <w:t>Magid</w:t>
      </w:r>
      <w:proofErr w:type="spellEnd"/>
      <w:r w:rsidRPr="002F4C4C">
        <w:rPr>
          <w:rFonts w:ascii="Avenir Roman" w:hAnsi="Avenir Roman"/>
        </w:rPr>
        <w:t>, 2002/</w:t>
      </w:r>
      <w:r w:rsidRPr="002F4C4C">
        <w:rPr>
          <w:rFonts w:ascii="Arial" w:hAnsi="Arial" w:cs="Arial"/>
        </w:rPr>
        <w:t>​</w:t>
      </w:r>
      <w:r w:rsidRPr="002F4C4C">
        <w:rPr>
          <w:rFonts w:ascii="Avenir Roman" w:hAnsi="Avenir Roman"/>
        </w:rPr>
        <w:t xml:space="preserve">2005; Maslow, </w:t>
      </w:r>
      <w:r w:rsidR="00CB58B7">
        <w:rPr>
          <w:rFonts w:ascii="Avenir Roman" w:hAnsi="Avenir Roman"/>
        </w:rPr>
        <w:t>1971</w:t>
      </w:r>
      <w:r w:rsidRPr="002F4C4C">
        <w:rPr>
          <w:rFonts w:ascii="Avenir Roman" w:hAnsi="Avenir Roman"/>
        </w:rPr>
        <w:t>; Mindell, 1991/</w:t>
      </w:r>
      <w:r w:rsidRPr="002F4C4C">
        <w:rPr>
          <w:rFonts w:ascii="Arial" w:hAnsi="Arial" w:cs="Arial"/>
        </w:rPr>
        <w:t>​</w:t>
      </w:r>
      <w:r w:rsidRPr="002F4C4C">
        <w:rPr>
          <w:rFonts w:ascii="Avenir Roman" w:hAnsi="Avenir Roman"/>
        </w:rPr>
        <w:t xml:space="preserve">2000; Siegel, 2010; </w:t>
      </w:r>
      <w:r w:rsidRPr="002F4C4C">
        <w:rPr>
          <w:rFonts w:ascii="Avenir Roman" w:hAnsi="Avenir Roman"/>
        </w:rPr>
        <w:lastRenderedPageBreak/>
        <w:t>Mindell, 1994/</w:t>
      </w:r>
      <w:r w:rsidRPr="002F4C4C">
        <w:rPr>
          <w:rFonts w:ascii="Arial" w:hAnsi="Arial" w:cs="Arial"/>
        </w:rPr>
        <w:t>​</w:t>
      </w:r>
      <w:r w:rsidRPr="002F4C4C">
        <w:rPr>
          <w:rFonts w:ascii="Avenir Roman" w:hAnsi="Avenir Roman"/>
        </w:rPr>
        <w:t xml:space="preserve">2001). </w:t>
      </w:r>
      <w:r w:rsidR="00162683" w:rsidRPr="002F4C4C">
        <w:rPr>
          <w:rFonts w:ascii="Avenir Roman" w:hAnsi="Avenir Roman"/>
        </w:rPr>
        <w:t xml:space="preserve">It is important to note that the detail and content of inner work that is demonstrated </w:t>
      </w:r>
      <w:r w:rsidR="00B40977" w:rsidRPr="002F4C4C">
        <w:rPr>
          <w:rFonts w:ascii="Avenir Roman" w:hAnsi="Avenir Roman"/>
        </w:rPr>
        <w:t xml:space="preserve">arises out of many years of practice and experience. The idea here is to give the reader or not an idea about this process and practice and not to teach how to perform such inner work. </w:t>
      </w:r>
      <w:r w:rsidRPr="002F4C4C">
        <w:rPr>
          <w:rFonts w:ascii="Avenir Roman" w:hAnsi="Avenir Roman"/>
        </w:rPr>
        <w:t>The purpose of such personal reflection and inner work is to shed light on aspects of identity that are out of the awareness of a person and that have a significant programmatic hold on how a person is in the world. Once the patterns of being that have been constructed, that are less than authentic identities, and that are outcomes of personal history begin to emerge, the work addresses the intent, most often good, that was implicit while the ‘method’ was unskilful. An intrinsic part of the process is the transformation of these ways of being and identities into a more natural and integrated ways of being for the person. As well, integration between the previously dis-integrated dimensions is facilitated (</w:t>
      </w:r>
      <w:proofErr w:type="spellStart"/>
      <w:r w:rsidRPr="002F4C4C">
        <w:rPr>
          <w:rFonts w:ascii="Avenir Roman" w:hAnsi="Avenir Roman"/>
        </w:rPr>
        <w:t>Schellenbaum</w:t>
      </w:r>
      <w:proofErr w:type="spellEnd"/>
      <w:r w:rsidRPr="002F4C4C">
        <w:rPr>
          <w:rFonts w:ascii="Avenir Roman" w:hAnsi="Avenir Roman"/>
        </w:rPr>
        <w:t>, 1988/</w:t>
      </w:r>
      <w:r w:rsidRPr="002F4C4C">
        <w:rPr>
          <w:rFonts w:ascii="Arial" w:hAnsi="Arial" w:cs="Arial"/>
        </w:rPr>
        <w:t>​</w:t>
      </w:r>
      <w:r w:rsidRPr="002F4C4C">
        <w:rPr>
          <w:rFonts w:ascii="Avenir Roman" w:hAnsi="Avenir Roman"/>
        </w:rPr>
        <w:t>1990; Schneider, 2004).</w:t>
      </w:r>
    </w:p>
    <w:p w14:paraId="0512E1F4" w14:textId="4DCBCBDA" w:rsidR="004D3573" w:rsidRPr="002F4C4C" w:rsidRDefault="004D3573" w:rsidP="00C53614">
      <w:pPr>
        <w:spacing w:line="360" w:lineRule="auto"/>
        <w:ind w:firstLine="720"/>
        <w:rPr>
          <w:rFonts w:ascii="Avenir Roman" w:hAnsi="Avenir Roman"/>
        </w:rPr>
      </w:pPr>
      <w:r w:rsidRPr="002F4C4C">
        <w:rPr>
          <w:rFonts w:ascii="Avenir Roman" w:hAnsi="Avenir Roman"/>
        </w:rPr>
        <w:t>Scene One has existential and tragic dimensions to it. If I put myself back into my afflicted identity, I am in a state of fear. I am helpless, impotent, and certainly not happy. I cannot reach this person who is very important in my life. This is a good replication of my early years where I felt very alone in my family and in the world. A very frequent statement at that time that would emerge from me in moments of profound angst and that was directed most frequently towards my mother was, “No one understands me.” I now realize that hearing this must have been very painful for her. At the time, it was a truth for me. It is a theme that has played out over and over in my life. I have spent my adult personal and professional life searching for connection, meaning, and to be known in a profound and intimate way and to know other(s) similarly.</w:t>
      </w:r>
    </w:p>
    <w:p w14:paraId="4072F1FB" w14:textId="77777777" w:rsidR="004D3573" w:rsidRPr="002F4C4C" w:rsidRDefault="004D3573" w:rsidP="00C53614">
      <w:pPr>
        <w:spacing w:line="360" w:lineRule="auto"/>
        <w:ind w:firstLine="720"/>
        <w:rPr>
          <w:rFonts w:ascii="Avenir Roman" w:hAnsi="Avenir Roman"/>
        </w:rPr>
      </w:pPr>
      <w:r w:rsidRPr="002F4C4C">
        <w:rPr>
          <w:rFonts w:ascii="Avenir Roman" w:hAnsi="Avenir Roman"/>
        </w:rPr>
        <w:lastRenderedPageBreak/>
        <w:t>Scene Two seems to represent a decision-making process; a decision about containment, freedom, being alive, and I believe a quest for enlightenment. I now hold a dialogue with the spider in my dream.</w:t>
      </w:r>
    </w:p>
    <w:p w14:paraId="3FC60584" w14:textId="04ABCAE4" w:rsidR="004D3573" w:rsidRPr="002F4C4C" w:rsidRDefault="004D3573" w:rsidP="00FA61D8">
      <w:pPr>
        <w:spacing w:line="360" w:lineRule="auto"/>
        <w:ind w:left="567"/>
        <w:rPr>
          <w:rFonts w:ascii="Avenir Roman" w:hAnsi="Avenir Roman"/>
          <w:i/>
        </w:rPr>
      </w:pPr>
      <w:r w:rsidRPr="002F4C4C">
        <w:rPr>
          <w:rFonts w:ascii="Avenir Roman" w:hAnsi="Avenir Roman"/>
          <w:b/>
          <w:i/>
        </w:rPr>
        <w:t>Spider</w:t>
      </w:r>
      <w:r w:rsidRPr="002F4C4C">
        <w:rPr>
          <w:rFonts w:ascii="Avenir Roman" w:hAnsi="Avenir Roman"/>
          <w:i/>
        </w:rPr>
        <w:t>: “I realize I could drown in here. Yet</w:t>
      </w:r>
      <w:r w:rsidR="00E445E6" w:rsidRPr="002F4C4C">
        <w:rPr>
          <w:rFonts w:ascii="Avenir Roman" w:hAnsi="Avenir Roman"/>
          <w:i/>
        </w:rPr>
        <w:t>,</w:t>
      </w:r>
      <w:r w:rsidRPr="002F4C4C">
        <w:rPr>
          <w:rFonts w:ascii="Avenir Roman" w:hAnsi="Avenir Roman"/>
          <w:i/>
        </w:rPr>
        <w:t xml:space="preserve"> somehow</w:t>
      </w:r>
      <w:r w:rsidR="00E445E6" w:rsidRPr="002F4C4C">
        <w:rPr>
          <w:rFonts w:ascii="Avenir Roman" w:hAnsi="Avenir Roman"/>
          <w:i/>
        </w:rPr>
        <w:t>,</w:t>
      </w:r>
      <w:r w:rsidRPr="002F4C4C">
        <w:rPr>
          <w:rFonts w:ascii="Avenir Roman" w:hAnsi="Avenir Roman"/>
          <w:i/>
        </w:rPr>
        <w:t xml:space="preserve"> I am at ease. I see </w:t>
      </w:r>
      <w:proofErr w:type="spellStart"/>
      <w:r w:rsidRPr="002F4C4C">
        <w:rPr>
          <w:rFonts w:ascii="Avenir Roman" w:hAnsi="Avenir Roman"/>
          <w:i/>
        </w:rPr>
        <w:t>Avi</w:t>
      </w:r>
      <w:proofErr w:type="spellEnd"/>
      <w:r w:rsidRPr="002F4C4C">
        <w:rPr>
          <w:rFonts w:ascii="Avenir Roman" w:hAnsi="Avenir Roman"/>
          <w:i/>
        </w:rPr>
        <w:t xml:space="preserve"> holding my fate in his hands. I know that as a spider I have an ability to survive and to crawl into small and dark spaces. I want to connect to </w:t>
      </w:r>
      <w:proofErr w:type="spellStart"/>
      <w:r w:rsidRPr="002F4C4C">
        <w:rPr>
          <w:rFonts w:ascii="Avenir Roman" w:hAnsi="Avenir Roman"/>
          <w:i/>
        </w:rPr>
        <w:t>Avi</w:t>
      </w:r>
      <w:proofErr w:type="spellEnd"/>
      <w:r w:rsidRPr="002F4C4C">
        <w:rPr>
          <w:rFonts w:ascii="Avenir Roman" w:hAnsi="Avenir Roman"/>
          <w:i/>
        </w:rPr>
        <w:t>.</w:t>
      </w:r>
      <w:r w:rsidR="00FA61D8">
        <w:rPr>
          <w:rFonts w:ascii="Avenir Roman" w:hAnsi="Avenir Roman"/>
          <w:i/>
        </w:rPr>
        <w:t xml:space="preserve">” </w:t>
      </w:r>
      <w:r w:rsidRPr="002F4C4C">
        <w:rPr>
          <w:rFonts w:ascii="Avenir Roman" w:hAnsi="Avenir Roman"/>
          <w:i/>
        </w:rPr>
        <w:t>“</w:t>
      </w:r>
      <w:proofErr w:type="spellStart"/>
      <w:r w:rsidRPr="002F4C4C">
        <w:rPr>
          <w:rFonts w:ascii="Avenir Roman" w:hAnsi="Avenir Roman"/>
          <w:i/>
        </w:rPr>
        <w:t>Avi</w:t>
      </w:r>
      <w:proofErr w:type="spellEnd"/>
      <w:r w:rsidRPr="002F4C4C">
        <w:rPr>
          <w:rFonts w:ascii="Avenir Roman" w:hAnsi="Avenir Roman"/>
          <w:i/>
        </w:rPr>
        <w:t xml:space="preserve"> listen to me.”</w:t>
      </w:r>
    </w:p>
    <w:p w14:paraId="2ACE683B" w14:textId="77777777" w:rsidR="004D3573" w:rsidRPr="002F4C4C" w:rsidRDefault="004D3573" w:rsidP="00C53614">
      <w:pPr>
        <w:spacing w:line="360" w:lineRule="auto"/>
        <w:ind w:left="567"/>
        <w:rPr>
          <w:rFonts w:ascii="Avenir Roman" w:hAnsi="Avenir Roman"/>
          <w:i/>
        </w:rPr>
      </w:pPr>
      <w:proofErr w:type="spellStart"/>
      <w:r w:rsidRPr="002F4C4C">
        <w:rPr>
          <w:rFonts w:ascii="Avenir Roman" w:hAnsi="Avenir Roman"/>
          <w:b/>
          <w:i/>
        </w:rPr>
        <w:t>Avi</w:t>
      </w:r>
      <w:proofErr w:type="spellEnd"/>
      <w:r w:rsidRPr="002F4C4C">
        <w:rPr>
          <w:rFonts w:ascii="Avenir Roman" w:hAnsi="Avenir Roman"/>
          <w:i/>
        </w:rPr>
        <w:t>: “What? What do I hear? Who is speaking? I must be going crazy! Surely, that bug cannot talk. What kind of bug talks? Are you talking to me?”</w:t>
      </w:r>
    </w:p>
    <w:p w14:paraId="4B8159A7" w14:textId="1ED661A1" w:rsidR="004D3573" w:rsidRPr="002F4C4C" w:rsidRDefault="004D3573" w:rsidP="00C53614">
      <w:pPr>
        <w:spacing w:line="360" w:lineRule="auto"/>
        <w:ind w:left="567"/>
        <w:rPr>
          <w:rFonts w:ascii="Avenir Roman" w:hAnsi="Avenir Roman"/>
          <w:i/>
        </w:rPr>
      </w:pPr>
      <w:r w:rsidRPr="002F4C4C">
        <w:rPr>
          <w:rFonts w:ascii="Avenir Roman" w:hAnsi="Avenir Roman"/>
          <w:b/>
          <w:i/>
        </w:rPr>
        <w:t>Spider</w:t>
      </w:r>
      <w:r w:rsidRPr="002F4C4C">
        <w:rPr>
          <w:rFonts w:ascii="Avenir Roman" w:hAnsi="Avenir Roman"/>
          <w:i/>
        </w:rPr>
        <w:t>: “Yes!” Finally</w:t>
      </w:r>
      <w:r w:rsidR="00E445E6" w:rsidRPr="002F4C4C">
        <w:rPr>
          <w:rFonts w:ascii="Avenir Roman" w:hAnsi="Avenir Roman"/>
          <w:i/>
        </w:rPr>
        <w:t>,</w:t>
      </w:r>
      <w:r w:rsidRPr="002F4C4C">
        <w:rPr>
          <w:rFonts w:ascii="Avenir Roman" w:hAnsi="Avenir Roman"/>
          <w:i/>
        </w:rPr>
        <w:t xml:space="preserve"> after all these years you hear me. We can work together. We can form a powerful bond. Let us join together.</w:t>
      </w:r>
    </w:p>
    <w:p w14:paraId="3C593AAD" w14:textId="77777777" w:rsidR="004D3573" w:rsidRPr="002F4C4C" w:rsidRDefault="004D3573" w:rsidP="00C53614">
      <w:pPr>
        <w:spacing w:line="360" w:lineRule="auto"/>
        <w:ind w:left="567"/>
        <w:rPr>
          <w:rFonts w:ascii="Avenir Roman" w:hAnsi="Avenir Roman"/>
          <w:i/>
        </w:rPr>
      </w:pPr>
      <w:proofErr w:type="spellStart"/>
      <w:r w:rsidRPr="002F4C4C">
        <w:rPr>
          <w:rFonts w:ascii="Avenir Roman" w:hAnsi="Avenir Roman"/>
          <w:b/>
          <w:i/>
        </w:rPr>
        <w:t>Avi</w:t>
      </w:r>
      <w:proofErr w:type="spellEnd"/>
      <w:r w:rsidRPr="002F4C4C">
        <w:rPr>
          <w:rFonts w:ascii="Avenir Roman" w:hAnsi="Avenir Roman"/>
          <w:i/>
        </w:rPr>
        <w:t>: “Me and you? We are two different species. How can we possibly connect? What are you?</w:t>
      </w:r>
    </w:p>
    <w:p w14:paraId="462CE4FA" w14:textId="77777777" w:rsidR="004D3573" w:rsidRPr="002F4C4C" w:rsidRDefault="004D3573" w:rsidP="00C53614">
      <w:pPr>
        <w:spacing w:line="360" w:lineRule="auto"/>
        <w:ind w:left="567"/>
        <w:rPr>
          <w:rFonts w:ascii="Avenir Roman" w:hAnsi="Avenir Roman"/>
          <w:i/>
        </w:rPr>
      </w:pPr>
      <w:r w:rsidRPr="002F4C4C">
        <w:rPr>
          <w:rFonts w:ascii="Avenir Roman" w:hAnsi="Avenir Roman"/>
          <w:b/>
          <w:i/>
        </w:rPr>
        <w:t>Spider</w:t>
      </w:r>
      <w:r w:rsidRPr="002F4C4C">
        <w:rPr>
          <w:rFonts w:ascii="Avenir Roman" w:hAnsi="Avenir Roman"/>
          <w:i/>
        </w:rPr>
        <w:t>: “I am a representative of all the parts of you that you have not been ready to see and know.”</w:t>
      </w:r>
    </w:p>
    <w:p w14:paraId="43591466" w14:textId="77777777" w:rsidR="004D3573" w:rsidRPr="002F4C4C" w:rsidRDefault="004D3573" w:rsidP="00C53614">
      <w:pPr>
        <w:spacing w:line="360" w:lineRule="auto"/>
        <w:ind w:left="567"/>
        <w:rPr>
          <w:rFonts w:ascii="Avenir Roman" w:hAnsi="Avenir Roman"/>
          <w:i/>
        </w:rPr>
      </w:pPr>
      <w:proofErr w:type="spellStart"/>
      <w:r w:rsidRPr="002F4C4C">
        <w:rPr>
          <w:rFonts w:ascii="Avenir Roman" w:hAnsi="Avenir Roman"/>
          <w:b/>
          <w:i/>
        </w:rPr>
        <w:t>Avi</w:t>
      </w:r>
      <w:proofErr w:type="spellEnd"/>
      <w:r w:rsidRPr="002F4C4C">
        <w:rPr>
          <w:rFonts w:ascii="Avenir Roman" w:hAnsi="Avenir Roman"/>
          <w:i/>
        </w:rPr>
        <w:t>: “You are a part of me?”</w:t>
      </w:r>
    </w:p>
    <w:p w14:paraId="4B707521" w14:textId="77777777" w:rsidR="004D3573" w:rsidRPr="002F4C4C" w:rsidRDefault="004D3573" w:rsidP="00C53614">
      <w:pPr>
        <w:spacing w:line="360" w:lineRule="auto"/>
        <w:ind w:left="567"/>
        <w:rPr>
          <w:rFonts w:ascii="Avenir Roman" w:hAnsi="Avenir Roman"/>
          <w:i/>
        </w:rPr>
      </w:pPr>
      <w:r w:rsidRPr="002F4C4C">
        <w:rPr>
          <w:rFonts w:ascii="Avenir Roman" w:hAnsi="Avenir Roman"/>
          <w:b/>
          <w:i/>
        </w:rPr>
        <w:t>Spider</w:t>
      </w:r>
      <w:r w:rsidRPr="002F4C4C">
        <w:rPr>
          <w:rFonts w:ascii="Avenir Roman" w:hAnsi="Avenir Roman"/>
          <w:i/>
        </w:rPr>
        <w:t>: “Yes!”</w:t>
      </w:r>
    </w:p>
    <w:p w14:paraId="344A584B" w14:textId="6E4E57ED" w:rsidR="004D3573" w:rsidRPr="002F4C4C" w:rsidRDefault="004D3573" w:rsidP="00C53614">
      <w:pPr>
        <w:spacing w:line="360" w:lineRule="auto"/>
        <w:ind w:left="567"/>
        <w:rPr>
          <w:rFonts w:ascii="Avenir Roman" w:hAnsi="Avenir Roman"/>
          <w:i/>
        </w:rPr>
      </w:pPr>
      <w:proofErr w:type="spellStart"/>
      <w:r w:rsidRPr="002F4C4C">
        <w:rPr>
          <w:rFonts w:ascii="Avenir Roman" w:hAnsi="Avenir Roman"/>
          <w:b/>
          <w:i/>
        </w:rPr>
        <w:t>Avi</w:t>
      </w:r>
      <w:proofErr w:type="spellEnd"/>
      <w:r w:rsidRPr="002F4C4C">
        <w:rPr>
          <w:rFonts w:ascii="Avenir Roman" w:hAnsi="Avenir Roman"/>
          <w:i/>
        </w:rPr>
        <w:t>: “Whew! That</w:t>
      </w:r>
      <w:r w:rsidR="00B40977" w:rsidRPr="002F4C4C">
        <w:rPr>
          <w:rFonts w:ascii="Avenir Roman" w:hAnsi="Avenir Roman"/>
          <w:i/>
        </w:rPr>
        <w:t xml:space="preserve"> is</w:t>
      </w:r>
      <w:r w:rsidRPr="002F4C4C">
        <w:rPr>
          <w:rFonts w:ascii="Avenir Roman" w:hAnsi="Avenir Roman"/>
          <w:i/>
        </w:rPr>
        <w:t xml:space="preserve"> very strange.”</w:t>
      </w:r>
    </w:p>
    <w:p w14:paraId="2329FEE7" w14:textId="77777777" w:rsidR="004D3573" w:rsidRPr="002F4C4C" w:rsidRDefault="004D3573" w:rsidP="00C53614">
      <w:pPr>
        <w:spacing w:line="360" w:lineRule="auto"/>
        <w:ind w:left="567"/>
        <w:rPr>
          <w:rFonts w:ascii="Avenir Roman" w:hAnsi="Avenir Roman"/>
          <w:i/>
        </w:rPr>
      </w:pPr>
      <w:r w:rsidRPr="002F4C4C">
        <w:rPr>
          <w:rFonts w:ascii="Avenir Roman" w:hAnsi="Avenir Roman"/>
          <w:b/>
          <w:i/>
        </w:rPr>
        <w:t>Spider</w:t>
      </w:r>
      <w:r w:rsidRPr="002F4C4C">
        <w:rPr>
          <w:rFonts w:ascii="Avenir Roman" w:hAnsi="Avenir Roman"/>
          <w:i/>
        </w:rPr>
        <w:t>: “So it seems, and yet it is the case that I represent every disowned part of you. We have a lot of work to do.</w:t>
      </w:r>
    </w:p>
    <w:p w14:paraId="1D24AC9A" w14:textId="7F6C0383" w:rsidR="004D3573" w:rsidRPr="002F4C4C" w:rsidRDefault="004D3573" w:rsidP="00C53614">
      <w:pPr>
        <w:spacing w:line="360" w:lineRule="auto"/>
        <w:ind w:left="567"/>
        <w:rPr>
          <w:rFonts w:ascii="Avenir Roman" w:hAnsi="Avenir Roman"/>
          <w:i/>
        </w:rPr>
      </w:pPr>
      <w:proofErr w:type="spellStart"/>
      <w:r w:rsidRPr="002F4C4C">
        <w:rPr>
          <w:rFonts w:ascii="Avenir Roman" w:hAnsi="Avenir Roman"/>
          <w:b/>
          <w:i/>
        </w:rPr>
        <w:t>Avi</w:t>
      </w:r>
      <w:proofErr w:type="spellEnd"/>
      <w:r w:rsidRPr="002F4C4C">
        <w:rPr>
          <w:rFonts w:ascii="Avenir Roman" w:hAnsi="Avenir Roman"/>
          <w:i/>
        </w:rPr>
        <w:t>: “I see…”</w:t>
      </w:r>
    </w:p>
    <w:p w14:paraId="22FE4AC4" w14:textId="77777777" w:rsidR="004D3573" w:rsidRPr="002F4C4C" w:rsidRDefault="004D3573" w:rsidP="00C53614">
      <w:pPr>
        <w:spacing w:line="360" w:lineRule="auto"/>
        <w:ind w:firstLine="567"/>
        <w:rPr>
          <w:rFonts w:ascii="Avenir Roman" w:hAnsi="Avenir Roman"/>
        </w:rPr>
      </w:pPr>
      <w:r w:rsidRPr="002F4C4C">
        <w:rPr>
          <w:rFonts w:ascii="Avenir Roman" w:hAnsi="Avenir Roman"/>
        </w:rPr>
        <w:t>This brief example of dialogue development with inner world manifestations represents a step in the ongoing process of identifying disowned aspects of myself and establishing connection between them; in short, developing better and more integrated relationships within myself.</w:t>
      </w:r>
    </w:p>
    <w:p w14:paraId="10870B3C" w14:textId="3F78C8A5" w:rsidR="004D3573" w:rsidRPr="002F4C4C" w:rsidRDefault="004D3573" w:rsidP="00582DD7">
      <w:pPr>
        <w:spacing w:line="360" w:lineRule="auto"/>
        <w:ind w:firstLine="720"/>
        <w:rPr>
          <w:rFonts w:ascii="Avenir Roman" w:hAnsi="Avenir Roman"/>
        </w:rPr>
      </w:pPr>
      <w:r w:rsidRPr="002F4C4C">
        <w:rPr>
          <w:rFonts w:ascii="Avenir Roman" w:hAnsi="Avenir Roman"/>
        </w:rPr>
        <w:lastRenderedPageBreak/>
        <w:t xml:space="preserve">Scene Three shows an unusual event in an unusual location. The person throwing the football, the quarterback, demonstrates an amazing strength and power. He throws the ball an amazing distance, and it hits high up </w:t>
      </w:r>
      <w:r w:rsidR="00B40977" w:rsidRPr="002F4C4C">
        <w:rPr>
          <w:rFonts w:ascii="Avenir Roman" w:hAnsi="Avenir Roman"/>
        </w:rPr>
        <w:t xml:space="preserve">on </w:t>
      </w:r>
      <w:r w:rsidRPr="002F4C4C">
        <w:rPr>
          <w:rFonts w:ascii="Avenir Roman" w:hAnsi="Avenir Roman"/>
        </w:rPr>
        <w:t xml:space="preserve">a building. What I note is that while his performance is an incredible demonstration of power, the throw is actually useless and falls to the ground. He will have to start again from the same location on the field and with less opportunity for success. What’s the message here? For me, it is about some tendencies I have to not being attuned to the whole context of a situation while still being focused in the moment. It is not just about being extremely capable of doing something. It is about shaping performance in a way that is consistent with all factors and with the wanted outcome. In fact, the point is really to move increasingly towards your personal capacities for creativity, which includes living as a creative act. Such a person will have increasing moments of ‘just knowing.’ ‘Doing’ in the mode of </w:t>
      </w:r>
      <w:proofErr w:type="spellStart"/>
      <w:r w:rsidRPr="002F4C4C">
        <w:rPr>
          <w:rFonts w:ascii="Avenir Roman" w:hAnsi="Avenir Roman"/>
        </w:rPr>
        <w:t>wu</w:t>
      </w:r>
      <w:proofErr w:type="spellEnd"/>
      <w:r w:rsidR="00FA61D8">
        <w:rPr>
          <w:rFonts w:ascii="Avenir Roman" w:hAnsi="Avenir Roman"/>
        </w:rPr>
        <w:t xml:space="preserve"> </w:t>
      </w:r>
      <w:proofErr w:type="spellStart"/>
      <w:r w:rsidRPr="002F4C4C">
        <w:rPr>
          <w:rFonts w:ascii="Avenir Roman" w:hAnsi="Avenir Roman"/>
        </w:rPr>
        <w:t>wei</w:t>
      </w:r>
      <w:proofErr w:type="spellEnd"/>
      <w:r w:rsidRPr="002F4C4C">
        <w:rPr>
          <w:rFonts w:ascii="Avenir Roman" w:hAnsi="Avenir Roman"/>
        </w:rPr>
        <w:t xml:space="preserve"> (non-doing) we previously explored is then a completely natural outcome at any given moment. This is the development of a self that is ‘empty’: a self that is increasingly able to manifest </w:t>
      </w:r>
      <w:proofErr w:type="spellStart"/>
      <w:r w:rsidRPr="002F4C4C">
        <w:rPr>
          <w:rFonts w:ascii="Avenir Roman" w:hAnsi="Avenir Roman"/>
        </w:rPr>
        <w:t>wu</w:t>
      </w:r>
      <w:proofErr w:type="spellEnd"/>
      <w:r w:rsidR="00FA61D8">
        <w:rPr>
          <w:rFonts w:ascii="Avenir Roman" w:hAnsi="Avenir Roman"/>
        </w:rPr>
        <w:t xml:space="preserve"> </w:t>
      </w:r>
      <w:proofErr w:type="spellStart"/>
      <w:r w:rsidRPr="002F4C4C">
        <w:rPr>
          <w:rFonts w:ascii="Avenir Roman" w:hAnsi="Avenir Roman"/>
        </w:rPr>
        <w:t>wei</w:t>
      </w:r>
      <w:proofErr w:type="spellEnd"/>
      <w:r w:rsidRPr="002F4C4C">
        <w:rPr>
          <w:rFonts w:ascii="Avenir Roman" w:hAnsi="Avenir Roman"/>
        </w:rPr>
        <w:t xml:space="preserve">. </w:t>
      </w:r>
    </w:p>
    <w:p w14:paraId="11B09610" w14:textId="77777777" w:rsidR="00E445E6" w:rsidRPr="002F4C4C" w:rsidRDefault="00E445E6" w:rsidP="00582DD7">
      <w:pPr>
        <w:spacing w:line="360" w:lineRule="auto"/>
        <w:ind w:firstLine="720"/>
        <w:rPr>
          <w:rFonts w:ascii="Avenir Roman" w:hAnsi="Avenir Roman"/>
          <w:color w:val="FF0000"/>
        </w:rPr>
      </w:pPr>
    </w:p>
    <w:p w14:paraId="100EA2A6" w14:textId="77777777" w:rsidR="00B40977" w:rsidRPr="002F4C4C" w:rsidRDefault="00B40977" w:rsidP="00582DD7">
      <w:pPr>
        <w:spacing w:line="360" w:lineRule="auto"/>
        <w:rPr>
          <w:rFonts w:ascii="Avenir Roman" w:hAnsi="Avenir Roman"/>
          <w:b/>
        </w:rPr>
      </w:pPr>
      <w:r w:rsidRPr="002F4C4C">
        <w:rPr>
          <w:rFonts w:ascii="Avenir Roman" w:hAnsi="Avenir Roman"/>
          <w:b/>
        </w:rPr>
        <w:t>Coda</w:t>
      </w:r>
    </w:p>
    <w:p w14:paraId="44612DE8" w14:textId="0E538711" w:rsidR="007D7F10" w:rsidRPr="002F4C4C" w:rsidRDefault="00B40977" w:rsidP="00582DD7">
      <w:pPr>
        <w:spacing w:line="360" w:lineRule="auto"/>
        <w:rPr>
          <w:rFonts w:ascii="Avenir Roman" w:hAnsi="Avenir Roman"/>
        </w:rPr>
      </w:pPr>
      <w:r w:rsidRPr="002F4C4C">
        <w:rPr>
          <w:rFonts w:ascii="Avenir Roman" w:hAnsi="Avenir Roman"/>
        </w:rPr>
        <w:tab/>
        <w:t>In this paper, we have attempted to make our contribution to positive psychology by addressing the limiting view of egoic psychology and showing how to expand beyond the latter. We took aging as a conceptual case study and illustrated how we would understand and work with aging. In the process, we introduced inner work as a way of transforming our existential wounds into access points that facilitate movement as is captured in the book titled by Abraham Maslow (</w:t>
      </w:r>
      <w:r w:rsidR="00CB58B7">
        <w:rPr>
          <w:rFonts w:ascii="Avenir Roman" w:hAnsi="Avenir Roman"/>
        </w:rPr>
        <w:t>1971</w:t>
      </w:r>
      <w:r w:rsidRPr="002F4C4C">
        <w:rPr>
          <w:rFonts w:ascii="Avenir Roman" w:hAnsi="Avenir Roman"/>
        </w:rPr>
        <w:t xml:space="preserve"> </w:t>
      </w:r>
      <w:r w:rsidRPr="002F4C4C">
        <w:rPr>
          <w:rFonts w:ascii="Avenir Roman" w:hAnsi="Avenir Roman"/>
          <w:i/>
        </w:rPr>
        <w:t>The Far Reaches of Human Nature</w:t>
      </w:r>
      <w:r w:rsidRPr="002F4C4C">
        <w:rPr>
          <w:rFonts w:ascii="Avenir Roman" w:hAnsi="Avenir Roman"/>
        </w:rPr>
        <w:t xml:space="preserve">. </w:t>
      </w:r>
    </w:p>
    <w:p w14:paraId="50E5D868" w14:textId="77777777" w:rsidR="00B40977" w:rsidRPr="002F4C4C" w:rsidRDefault="00B40977" w:rsidP="00582DD7">
      <w:pPr>
        <w:spacing w:line="360" w:lineRule="auto"/>
        <w:rPr>
          <w:rFonts w:ascii="Avenir Roman" w:hAnsi="Avenir Roman"/>
        </w:rPr>
      </w:pPr>
      <w:r w:rsidRPr="002F4C4C">
        <w:rPr>
          <w:rFonts w:ascii="Avenir Roman" w:hAnsi="Avenir Roman"/>
        </w:rPr>
        <w:tab/>
        <w:t>We end our paper with a small poetic offering on the theme of becoming whole:</w:t>
      </w:r>
    </w:p>
    <w:p w14:paraId="1CABFABB" w14:textId="77777777" w:rsidR="00B40977" w:rsidRPr="002F4C4C" w:rsidRDefault="00B40977" w:rsidP="00C53614">
      <w:pPr>
        <w:spacing w:line="360" w:lineRule="auto"/>
        <w:jc w:val="center"/>
        <w:rPr>
          <w:rFonts w:ascii="Avenir Roman" w:hAnsi="Avenir Roman"/>
          <w:b/>
          <w:i/>
        </w:rPr>
      </w:pPr>
      <w:r w:rsidRPr="002F4C4C">
        <w:rPr>
          <w:rFonts w:ascii="Avenir Roman" w:hAnsi="Avenir Roman"/>
          <w:b/>
          <w:i/>
        </w:rPr>
        <w:lastRenderedPageBreak/>
        <w:t>Life in the Known and Unknown World</w:t>
      </w:r>
    </w:p>
    <w:p w14:paraId="0CBE8F75" w14:textId="77777777" w:rsidR="00B40977" w:rsidRPr="002F4C4C" w:rsidRDefault="00B40977" w:rsidP="00C53614">
      <w:pPr>
        <w:spacing w:line="360" w:lineRule="auto"/>
        <w:jc w:val="center"/>
        <w:rPr>
          <w:rFonts w:ascii="Avenir Roman" w:hAnsi="Avenir Roman"/>
          <w:i/>
        </w:rPr>
      </w:pPr>
      <w:r w:rsidRPr="002F4C4C">
        <w:rPr>
          <w:rFonts w:ascii="Avenir Roman" w:hAnsi="Avenir Roman"/>
          <w:i/>
        </w:rPr>
        <w:t>We once wished upon a star.</w:t>
      </w:r>
    </w:p>
    <w:p w14:paraId="059245D6" w14:textId="77777777" w:rsidR="00B40977" w:rsidRPr="002F4C4C" w:rsidRDefault="00B40977" w:rsidP="00C53614">
      <w:pPr>
        <w:spacing w:line="360" w:lineRule="auto"/>
        <w:jc w:val="center"/>
        <w:rPr>
          <w:rFonts w:ascii="Avenir Roman" w:hAnsi="Avenir Roman"/>
          <w:i/>
        </w:rPr>
      </w:pPr>
      <w:r w:rsidRPr="002F4C4C">
        <w:rPr>
          <w:rFonts w:ascii="Avenir Roman" w:hAnsi="Avenir Roman"/>
          <w:i/>
        </w:rPr>
        <w:t>We realized that the very star upon which we wished</w:t>
      </w:r>
    </w:p>
    <w:p w14:paraId="578DDD69" w14:textId="77777777" w:rsidR="00B40977" w:rsidRPr="002F4C4C" w:rsidRDefault="00B40977" w:rsidP="00C53614">
      <w:pPr>
        <w:spacing w:line="360" w:lineRule="auto"/>
        <w:jc w:val="center"/>
        <w:rPr>
          <w:rFonts w:ascii="Avenir Roman" w:hAnsi="Avenir Roman"/>
          <w:i/>
        </w:rPr>
      </w:pPr>
      <w:r w:rsidRPr="002F4C4C">
        <w:rPr>
          <w:rFonts w:ascii="Avenir Roman" w:hAnsi="Avenir Roman"/>
          <w:i/>
        </w:rPr>
        <w:t xml:space="preserve">was wishing upon us. </w:t>
      </w:r>
    </w:p>
    <w:p w14:paraId="7873E799" w14:textId="77777777" w:rsidR="00B40977" w:rsidRPr="002F4C4C" w:rsidRDefault="00B40977" w:rsidP="00C53614">
      <w:pPr>
        <w:spacing w:line="360" w:lineRule="auto"/>
        <w:jc w:val="center"/>
        <w:rPr>
          <w:rFonts w:ascii="Avenir Roman" w:hAnsi="Avenir Roman"/>
          <w:i/>
        </w:rPr>
      </w:pPr>
      <w:r w:rsidRPr="002F4C4C">
        <w:rPr>
          <w:rFonts w:ascii="Avenir Roman" w:hAnsi="Avenir Roman"/>
          <w:i/>
        </w:rPr>
        <w:t>When we listened with our most fine-tuned sensitivity we heard the star’s wish:</w:t>
      </w:r>
    </w:p>
    <w:p w14:paraId="1188CC59" w14:textId="77777777" w:rsidR="00B40977" w:rsidRPr="002F4C4C" w:rsidRDefault="00B40977" w:rsidP="00C53614">
      <w:pPr>
        <w:spacing w:line="360" w:lineRule="auto"/>
        <w:jc w:val="center"/>
        <w:rPr>
          <w:rFonts w:ascii="Avenir Roman" w:hAnsi="Avenir Roman"/>
          <w:i/>
        </w:rPr>
      </w:pPr>
      <w:r w:rsidRPr="002F4C4C">
        <w:rPr>
          <w:rFonts w:ascii="Avenir Roman" w:hAnsi="Avenir Roman"/>
          <w:i/>
        </w:rPr>
        <w:t>I wish you to know that we are totally composed of star matter.</w:t>
      </w:r>
    </w:p>
    <w:p w14:paraId="48143E3C" w14:textId="77777777" w:rsidR="00B40977" w:rsidRPr="002F4C4C" w:rsidRDefault="00B40977" w:rsidP="00C53614">
      <w:pPr>
        <w:spacing w:line="360" w:lineRule="auto"/>
        <w:jc w:val="center"/>
        <w:rPr>
          <w:rFonts w:ascii="Avenir Roman" w:hAnsi="Avenir Roman"/>
          <w:i/>
        </w:rPr>
      </w:pPr>
      <w:r w:rsidRPr="002F4C4C">
        <w:rPr>
          <w:rFonts w:ascii="Avenir Roman" w:hAnsi="Avenir Roman"/>
          <w:i/>
        </w:rPr>
        <w:t>We are not separate, not one little bit, not from anything.</w:t>
      </w:r>
    </w:p>
    <w:p w14:paraId="4BA45DB6" w14:textId="77777777" w:rsidR="00B40977" w:rsidRPr="002F4C4C" w:rsidRDefault="00B40977" w:rsidP="00C53614">
      <w:pPr>
        <w:spacing w:line="360" w:lineRule="auto"/>
        <w:jc w:val="center"/>
        <w:rPr>
          <w:rFonts w:ascii="Avenir Roman" w:hAnsi="Avenir Roman"/>
          <w:i/>
        </w:rPr>
      </w:pPr>
      <w:r w:rsidRPr="002F4C4C">
        <w:rPr>
          <w:rFonts w:ascii="Avenir Roman" w:hAnsi="Avenir Roman"/>
          <w:i/>
        </w:rPr>
        <w:t>We are part of an immense whole.</w:t>
      </w:r>
    </w:p>
    <w:p w14:paraId="7BABE7C1" w14:textId="77777777" w:rsidR="00B40977" w:rsidRPr="002F4C4C" w:rsidRDefault="00B40977" w:rsidP="00C53614">
      <w:pPr>
        <w:spacing w:line="360" w:lineRule="auto"/>
        <w:ind w:firstLine="720"/>
        <w:rPr>
          <w:rFonts w:ascii="Avenir Roman" w:hAnsi="Avenir Roman"/>
        </w:rPr>
      </w:pPr>
      <w:r w:rsidRPr="002F4C4C">
        <w:rPr>
          <w:rFonts w:ascii="Avenir Roman" w:hAnsi="Avenir Roman"/>
        </w:rPr>
        <w:t xml:space="preserve">                                                                                  a. </w:t>
      </w:r>
      <w:proofErr w:type="spellStart"/>
      <w:r w:rsidRPr="002F4C4C">
        <w:rPr>
          <w:rFonts w:ascii="Avenir Roman" w:hAnsi="Avenir Roman"/>
        </w:rPr>
        <w:t>cohen</w:t>
      </w:r>
      <w:proofErr w:type="spellEnd"/>
    </w:p>
    <w:p w14:paraId="0CE6D2C0" w14:textId="07F6B064" w:rsidR="00B40977" w:rsidRDefault="00B40977" w:rsidP="00582DD7">
      <w:pPr>
        <w:spacing w:line="360" w:lineRule="auto"/>
        <w:rPr>
          <w:rFonts w:ascii="Avenir Roman" w:hAnsi="Avenir Roman"/>
        </w:rPr>
      </w:pPr>
    </w:p>
    <w:p w14:paraId="1DD99371" w14:textId="55B00539" w:rsidR="003E35B5" w:rsidRPr="003E35B5" w:rsidRDefault="003E35B5" w:rsidP="00582DD7">
      <w:pPr>
        <w:spacing w:line="360" w:lineRule="auto"/>
        <w:rPr>
          <w:rFonts w:ascii="Avenir Roman" w:hAnsi="Avenir Roman"/>
          <w:b/>
        </w:rPr>
      </w:pPr>
      <w:r w:rsidRPr="003E35B5">
        <w:rPr>
          <w:rFonts w:ascii="Avenir Roman" w:hAnsi="Avenir Roman"/>
          <w:b/>
        </w:rPr>
        <w:t>Acknowledgment</w:t>
      </w:r>
    </w:p>
    <w:p w14:paraId="18AC0D93" w14:textId="58E1BC77" w:rsidR="008A4DFE" w:rsidRPr="002F4C4C" w:rsidRDefault="00596248" w:rsidP="008A4DFE">
      <w:pPr>
        <w:spacing w:line="360" w:lineRule="auto"/>
        <w:rPr>
          <w:rFonts w:ascii="Avenir Roman" w:hAnsi="Avenir Roman"/>
          <w:b/>
        </w:rPr>
      </w:pPr>
      <w:r>
        <w:rPr>
          <w:rFonts w:ascii="Avenir Roman" w:hAnsi="Avenir Roman"/>
        </w:rPr>
        <w:t>This</w:t>
      </w:r>
      <w:r w:rsidR="008A4DFE">
        <w:rPr>
          <w:rFonts w:ascii="Avenir Roman" w:hAnsi="Avenir Roman"/>
        </w:rPr>
        <w:t xml:space="preserve"> paper Is dedicated to our </w:t>
      </w:r>
      <w:r>
        <w:rPr>
          <w:rFonts w:ascii="Avenir Roman" w:hAnsi="Avenir Roman"/>
        </w:rPr>
        <w:t xml:space="preserve">very dear </w:t>
      </w:r>
      <w:r w:rsidR="008A4DFE">
        <w:rPr>
          <w:rFonts w:ascii="Avenir Roman" w:hAnsi="Avenir Roman"/>
        </w:rPr>
        <w:t>friend and colleague</w:t>
      </w:r>
      <w:r w:rsidR="003E35B5">
        <w:rPr>
          <w:rFonts w:ascii="Avenir Roman" w:hAnsi="Avenir Roman"/>
        </w:rPr>
        <w:t>, Professor Marian Porath,</w:t>
      </w:r>
      <w:r w:rsidR="008A4DFE">
        <w:rPr>
          <w:rFonts w:ascii="Avenir Roman" w:hAnsi="Avenir Roman"/>
        </w:rPr>
        <w:t xml:space="preserve"> who Inspired </w:t>
      </w:r>
      <w:r w:rsidR="003E35B5">
        <w:rPr>
          <w:rFonts w:ascii="Avenir Roman" w:hAnsi="Avenir Roman"/>
        </w:rPr>
        <w:t xml:space="preserve">and supported </w:t>
      </w:r>
      <w:r w:rsidR="008A4DFE">
        <w:rPr>
          <w:rFonts w:ascii="Avenir Roman" w:hAnsi="Avenir Roman"/>
        </w:rPr>
        <w:t xml:space="preserve">the writing of this paper. Marion was an eminent scholar </w:t>
      </w:r>
      <w:r w:rsidR="003E35B5">
        <w:rPr>
          <w:rFonts w:ascii="Avenir Roman" w:hAnsi="Avenir Roman"/>
        </w:rPr>
        <w:t xml:space="preserve">in educational psychology </w:t>
      </w:r>
      <w:r w:rsidR="008A4DFE">
        <w:rPr>
          <w:rFonts w:ascii="Avenir Roman" w:hAnsi="Avenir Roman"/>
        </w:rPr>
        <w:t xml:space="preserve">who served for </w:t>
      </w:r>
      <w:r w:rsidR="003E35B5">
        <w:rPr>
          <w:rFonts w:ascii="Avenir Roman" w:hAnsi="Avenir Roman"/>
        </w:rPr>
        <w:t xml:space="preserve">decades </w:t>
      </w:r>
      <w:r w:rsidR="008A4DFE">
        <w:rPr>
          <w:rFonts w:ascii="Avenir Roman" w:hAnsi="Avenir Roman"/>
        </w:rPr>
        <w:t xml:space="preserve">in the Faculty of Education at </w:t>
      </w:r>
      <w:r w:rsidR="003C0A1D">
        <w:rPr>
          <w:rFonts w:ascii="Avenir Roman" w:hAnsi="Avenir Roman"/>
        </w:rPr>
        <w:t xml:space="preserve">the </w:t>
      </w:r>
      <w:r w:rsidR="008A4DFE">
        <w:rPr>
          <w:rFonts w:ascii="Avenir Roman" w:hAnsi="Avenir Roman"/>
        </w:rPr>
        <w:t>U</w:t>
      </w:r>
      <w:r w:rsidR="003E35B5">
        <w:rPr>
          <w:rFonts w:ascii="Avenir Roman" w:hAnsi="Avenir Roman"/>
        </w:rPr>
        <w:t xml:space="preserve">niversity of </w:t>
      </w:r>
      <w:r w:rsidR="008A4DFE">
        <w:rPr>
          <w:rFonts w:ascii="Avenir Roman" w:hAnsi="Avenir Roman"/>
        </w:rPr>
        <w:t>B</w:t>
      </w:r>
      <w:r w:rsidR="003E35B5">
        <w:rPr>
          <w:rFonts w:ascii="Avenir Roman" w:hAnsi="Avenir Roman"/>
        </w:rPr>
        <w:t xml:space="preserve">ritish </w:t>
      </w:r>
      <w:r w:rsidR="008A4DFE">
        <w:rPr>
          <w:rFonts w:ascii="Avenir Roman" w:hAnsi="Avenir Roman"/>
        </w:rPr>
        <w:t>C</w:t>
      </w:r>
      <w:r w:rsidR="003E35B5">
        <w:rPr>
          <w:rFonts w:ascii="Avenir Roman" w:hAnsi="Avenir Roman"/>
        </w:rPr>
        <w:t xml:space="preserve">olumbia. </w:t>
      </w:r>
      <w:r w:rsidR="008A4DFE">
        <w:rPr>
          <w:rFonts w:ascii="Avenir Roman" w:hAnsi="Avenir Roman"/>
        </w:rPr>
        <w:t xml:space="preserve">She was a greatly loved teacher who passed out of this world </w:t>
      </w:r>
      <w:r w:rsidR="003E35B5">
        <w:rPr>
          <w:rFonts w:ascii="Avenir Roman" w:hAnsi="Avenir Roman"/>
        </w:rPr>
        <w:t>i</w:t>
      </w:r>
      <w:r w:rsidR="008A4DFE">
        <w:rPr>
          <w:rFonts w:ascii="Avenir Roman" w:hAnsi="Avenir Roman"/>
        </w:rPr>
        <w:t xml:space="preserve">n 2018, far too </w:t>
      </w:r>
      <w:proofErr w:type="spellStart"/>
      <w:proofErr w:type="gramStart"/>
      <w:r w:rsidR="008A4DFE">
        <w:rPr>
          <w:rFonts w:ascii="Avenir Roman" w:hAnsi="Avenir Roman"/>
        </w:rPr>
        <w:t>soon.</w:t>
      </w:r>
      <w:r w:rsidR="008A4DFE" w:rsidRPr="002F4C4C">
        <w:rPr>
          <w:rFonts w:ascii="Avenir Roman" w:hAnsi="Avenir Roman"/>
          <w:b/>
        </w:rPr>
        <w:t>References</w:t>
      </w:r>
      <w:bookmarkStart w:id="1" w:name="RefEntryBkmrk"/>
      <w:bookmarkEnd w:id="1"/>
      <w:proofErr w:type="spellEnd"/>
      <w:proofErr w:type="gramEnd"/>
    </w:p>
    <w:p w14:paraId="1B91747B" w14:textId="77777777" w:rsidR="008A4DFE" w:rsidRPr="002F4C4C" w:rsidRDefault="008A4DFE" w:rsidP="008A4DFE">
      <w:pPr>
        <w:spacing w:line="360" w:lineRule="auto"/>
        <w:ind w:left="567" w:hanging="567"/>
        <w:rPr>
          <w:rFonts w:ascii="Avenir Roman" w:hAnsi="Avenir Roman"/>
        </w:rPr>
      </w:pPr>
      <w:bookmarkStart w:id="2" w:name="SortEntriesReturnBkmrk"/>
      <w:bookmarkEnd w:id="2"/>
      <w:r w:rsidRPr="002F4C4C">
        <w:rPr>
          <w:rFonts w:ascii="Avenir Roman" w:hAnsi="Avenir Roman"/>
        </w:rPr>
        <w:t xml:space="preserve">Ainsworth, M., &amp; Bowlby, J. (1965). Child care and the growth of love. London, UK: </w:t>
      </w:r>
      <w:proofErr w:type="spellStart"/>
      <w:r w:rsidRPr="002F4C4C">
        <w:rPr>
          <w:rFonts w:ascii="Avenir Roman" w:hAnsi="Avenir Roman"/>
        </w:rPr>
        <w:t>Penguin</w:t>
      </w:r>
      <w:r w:rsidRPr="002F4C4C">
        <w:rPr>
          <w:rFonts w:ascii="Avenir Roman" w:hAnsi="Avenir Roman"/>
          <w:b/>
        </w:rPr>
        <w:t>.</w:t>
      </w:r>
      <w:r w:rsidRPr="002F4C4C">
        <w:rPr>
          <w:rFonts w:ascii="Avenir Roman" w:hAnsi="Avenir Roman"/>
        </w:rPr>
        <w:t>Becker</w:t>
      </w:r>
      <w:proofErr w:type="spellEnd"/>
      <w:r w:rsidRPr="002F4C4C">
        <w:rPr>
          <w:rFonts w:ascii="Avenir Roman" w:hAnsi="Avenir Roman"/>
        </w:rPr>
        <w:t xml:space="preserve">, E. (1973). </w:t>
      </w:r>
      <w:r w:rsidRPr="002F4C4C">
        <w:rPr>
          <w:rFonts w:ascii="Avenir Roman" w:hAnsi="Avenir Roman"/>
          <w:i/>
        </w:rPr>
        <w:t>The denial of death</w:t>
      </w:r>
      <w:r w:rsidRPr="002F4C4C">
        <w:rPr>
          <w:rFonts w:ascii="Avenir Roman" w:hAnsi="Avenir Roman"/>
        </w:rPr>
        <w:t>. New York, NY: Free Press Paperbacks.</w:t>
      </w:r>
    </w:p>
    <w:p w14:paraId="362E4F60" w14:textId="77777777" w:rsidR="008A4DFE" w:rsidRPr="002F4C4C" w:rsidRDefault="008A4DFE" w:rsidP="008A4DFE">
      <w:pPr>
        <w:spacing w:line="360" w:lineRule="auto"/>
        <w:ind w:left="567" w:hanging="567"/>
        <w:rPr>
          <w:rFonts w:ascii="Avenir Roman" w:hAnsi="Avenir Roman"/>
        </w:rPr>
      </w:pPr>
      <w:r w:rsidRPr="002F4C4C">
        <w:rPr>
          <w:rFonts w:ascii="Avenir Roman" w:hAnsi="Avenir Roman"/>
        </w:rPr>
        <w:t xml:space="preserve">Ames, R. T. (1989). Putting the </w:t>
      </w:r>
      <w:proofErr w:type="spellStart"/>
      <w:r w:rsidRPr="002F4C4C">
        <w:rPr>
          <w:rFonts w:ascii="Avenir Roman" w:hAnsi="Avenir Roman"/>
        </w:rPr>
        <w:t>Te</w:t>
      </w:r>
      <w:proofErr w:type="spellEnd"/>
      <w:r w:rsidRPr="002F4C4C">
        <w:rPr>
          <w:rFonts w:ascii="Avenir Roman" w:hAnsi="Avenir Roman"/>
        </w:rPr>
        <w:t xml:space="preserve"> back </w:t>
      </w:r>
      <w:proofErr w:type="spellStart"/>
      <w:r w:rsidRPr="002F4C4C">
        <w:rPr>
          <w:rFonts w:ascii="Avenir Roman" w:hAnsi="Avenir Roman"/>
        </w:rPr>
        <w:t>back</w:t>
      </w:r>
      <w:proofErr w:type="spellEnd"/>
      <w:r w:rsidRPr="002F4C4C">
        <w:rPr>
          <w:rFonts w:ascii="Avenir Roman" w:hAnsi="Avenir Roman"/>
        </w:rPr>
        <w:t xml:space="preserve"> into Taoism. In J. B. </w:t>
      </w:r>
      <w:proofErr w:type="spellStart"/>
      <w:r w:rsidRPr="002F4C4C">
        <w:rPr>
          <w:rFonts w:ascii="Avenir Roman" w:hAnsi="Avenir Roman"/>
        </w:rPr>
        <w:t>Callicott</w:t>
      </w:r>
      <w:proofErr w:type="spellEnd"/>
      <w:r w:rsidRPr="002F4C4C">
        <w:rPr>
          <w:rFonts w:ascii="Avenir Roman" w:hAnsi="Avenir Roman"/>
        </w:rPr>
        <w:t xml:space="preserve"> &amp; R. T. Ames (Eds.), </w:t>
      </w:r>
      <w:r w:rsidRPr="002F4C4C">
        <w:rPr>
          <w:rFonts w:ascii="Avenir Roman" w:hAnsi="Avenir Roman"/>
          <w:i/>
        </w:rPr>
        <w:t>Nature in Asian thought</w:t>
      </w:r>
      <w:r w:rsidRPr="002F4C4C">
        <w:rPr>
          <w:rFonts w:ascii="Avenir Roman" w:hAnsi="Avenir Roman"/>
        </w:rPr>
        <w:t xml:space="preserve">: </w:t>
      </w:r>
      <w:r w:rsidRPr="002F4C4C">
        <w:rPr>
          <w:rFonts w:ascii="Avenir Roman" w:hAnsi="Avenir Roman"/>
          <w:i/>
        </w:rPr>
        <w:t>Essays in environmental philosophy</w:t>
      </w:r>
      <w:r w:rsidRPr="002F4C4C">
        <w:rPr>
          <w:rFonts w:ascii="Avenir Roman" w:hAnsi="Avenir Roman"/>
        </w:rPr>
        <w:t xml:space="preserve"> (pp. 113 – 144). New York, NY: State University of New York Press.</w:t>
      </w:r>
    </w:p>
    <w:p w14:paraId="29A7F4A9" w14:textId="77777777" w:rsidR="008A4DFE" w:rsidRPr="002F4C4C" w:rsidRDefault="008A4DFE" w:rsidP="008A4DFE">
      <w:pPr>
        <w:spacing w:line="360" w:lineRule="auto"/>
        <w:ind w:left="567" w:hanging="567"/>
        <w:rPr>
          <w:rFonts w:ascii="Avenir Roman" w:hAnsi="Avenir Roman"/>
        </w:rPr>
      </w:pPr>
      <w:r w:rsidRPr="002F4C4C">
        <w:rPr>
          <w:rFonts w:ascii="Avenir Roman" w:hAnsi="Avenir Roman"/>
        </w:rPr>
        <w:t xml:space="preserve">Ames, R. T. (1993). The meaning of body in classical Chinese philosophy. In T. P. </w:t>
      </w:r>
      <w:proofErr w:type="spellStart"/>
      <w:r w:rsidRPr="002F4C4C">
        <w:rPr>
          <w:rFonts w:ascii="Avenir Roman" w:hAnsi="Avenir Roman"/>
        </w:rPr>
        <w:t>Kasulis</w:t>
      </w:r>
      <w:proofErr w:type="spellEnd"/>
      <w:r w:rsidRPr="002F4C4C">
        <w:rPr>
          <w:rFonts w:ascii="Avenir Roman" w:hAnsi="Avenir Roman"/>
        </w:rPr>
        <w:t xml:space="preserve">, R. T. Ames, &amp; W Dissanayake (Eds.), </w:t>
      </w:r>
      <w:r w:rsidRPr="002F4C4C">
        <w:rPr>
          <w:rFonts w:ascii="Avenir Roman" w:hAnsi="Avenir Roman"/>
          <w:i/>
        </w:rPr>
        <w:t xml:space="preserve">Self as body in Asian theory and practice </w:t>
      </w:r>
      <w:r w:rsidRPr="002F4C4C">
        <w:rPr>
          <w:rFonts w:ascii="Avenir Roman" w:hAnsi="Avenir Roman"/>
        </w:rPr>
        <w:t>(pp. 157-158). New York, NY: State University of New York Press.</w:t>
      </w:r>
    </w:p>
    <w:p w14:paraId="2B61C89E" w14:textId="77777777" w:rsidR="008A4DFE" w:rsidRPr="002F4C4C" w:rsidRDefault="008A4DFE" w:rsidP="008A4DFE">
      <w:pPr>
        <w:widowControl w:val="0"/>
        <w:autoSpaceDE w:val="0"/>
        <w:autoSpaceDN w:val="0"/>
        <w:adjustRightInd w:val="0"/>
        <w:spacing w:line="360" w:lineRule="auto"/>
        <w:ind w:left="709" w:hanging="709"/>
        <w:rPr>
          <w:rFonts w:ascii="Avenir Roman" w:hAnsi="Avenir Roman"/>
        </w:rPr>
      </w:pPr>
      <w:r w:rsidRPr="002F4C4C">
        <w:rPr>
          <w:rFonts w:ascii="Avenir Roman" w:hAnsi="Avenir Roman"/>
        </w:rPr>
        <w:t xml:space="preserve">Bai, H., Morgan, P., Scott, C. &amp; Cohen, A. (2018). Holistic-contemplative pedagogy </w:t>
      </w:r>
      <w:proofErr w:type="spellStart"/>
      <w:r w:rsidRPr="002F4C4C">
        <w:rPr>
          <w:rFonts w:ascii="Avenir Roman" w:hAnsi="Avenir Roman"/>
        </w:rPr>
        <w:t>fro</w:t>
      </w:r>
      <w:proofErr w:type="spellEnd"/>
      <w:r w:rsidRPr="002F4C4C">
        <w:rPr>
          <w:rFonts w:ascii="Avenir Roman" w:hAnsi="Avenir Roman"/>
        </w:rPr>
        <w:t xml:space="preserve"> </w:t>
      </w:r>
      <w:r w:rsidRPr="002F4C4C">
        <w:rPr>
          <w:rFonts w:ascii="Avenir Roman" w:hAnsi="Avenir Roman"/>
        </w:rPr>
        <w:lastRenderedPageBreak/>
        <w:t>21</w:t>
      </w:r>
      <w:r w:rsidRPr="002F4C4C">
        <w:rPr>
          <w:rFonts w:ascii="Avenir Roman" w:hAnsi="Avenir Roman"/>
          <w:vertAlign w:val="superscript"/>
        </w:rPr>
        <w:t>st</w:t>
      </w:r>
      <w:r w:rsidRPr="002F4C4C">
        <w:rPr>
          <w:rFonts w:ascii="Avenir Roman" w:hAnsi="Avenir Roman"/>
        </w:rPr>
        <w:t xml:space="preserve"> century teacher education: Education as healing. In J. Miller &amp; M. Binder (Eds.). </w:t>
      </w:r>
      <w:r w:rsidRPr="002F4C4C">
        <w:rPr>
          <w:rFonts w:ascii="Avenir Roman" w:hAnsi="Avenir Roman"/>
          <w:i/>
        </w:rPr>
        <w:t>The international handbook for holistic education (xxx-xxx)</w:t>
      </w:r>
      <w:r w:rsidRPr="002F4C4C">
        <w:rPr>
          <w:rFonts w:ascii="Avenir Roman" w:hAnsi="Avenir Roman"/>
        </w:rPr>
        <w:t>. New York, NY: Routledge.</w:t>
      </w:r>
    </w:p>
    <w:p w14:paraId="615A2B57" w14:textId="77777777" w:rsidR="008A4DFE" w:rsidRPr="002F4C4C" w:rsidRDefault="008A4DFE" w:rsidP="008A4DFE">
      <w:pPr>
        <w:spacing w:line="360" w:lineRule="auto"/>
        <w:ind w:left="567" w:hanging="567"/>
        <w:rPr>
          <w:rFonts w:ascii="Avenir Roman" w:hAnsi="Avenir Roman"/>
        </w:rPr>
      </w:pPr>
      <w:r w:rsidRPr="002F4C4C">
        <w:rPr>
          <w:rFonts w:ascii="Avenir Roman" w:hAnsi="Avenir Roman"/>
        </w:rPr>
        <w:t xml:space="preserve">Bowlby, J. (1988). </w:t>
      </w:r>
      <w:r w:rsidRPr="002F4C4C">
        <w:rPr>
          <w:rFonts w:ascii="Avenir Roman" w:hAnsi="Avenir Roman"/>
          <w:i/>
        </w:rPr>
        <w:t>A secure base: Parent-child attachment and healthy human development</w:t>
      </w:r>
      <w:r w:rsidRPr="002F4C4C">
        <w:rPr>
          <w:rFonts w:ascii="Avenir Roman" w:hAnsi="Avenir Roman"/>
        </w:rPr>
        <w:t>. London, UK: Routledge.</w:t>
      </w:r>
    </w:p>
    <w:p w14:paraId="5B3D8F8E" w14:textId="77777777" w:rsidR="008A4DFE" w:rsidRPr="002F4C4C" w:rsidRDefault="008A4DFE" w:rsidP="008A4DFE">
      <w:pPr>
        <w:spacing w:line="360" w:lineRule="auto"/>
        <w:rPr>
          <w:rFonts w:ascii="Avenir Roman" w:hAnsi="Avenir Roman"/>
        </w:rPr>
      </w:pPr>
      <w:r w:rsidRPr="002F4C4C">
        <w:rPr>
          <w:rFonts w:ascii="Avenir Roman" w:hAnsi="Avenir Roman"/>
        </w:rPr>
        <w:t xml:space="preserve">Cohen, A. (2015). Becoming fully human within educational environments: Inner life, </w:t>
      </w:r>
    </w:p>
    <w:p w14:paraId="63B92A74" w14:textId="77777777" w:rsidR="008A4DFE" w:rsidRPr="002F4C4C" w:rsidRDefault="008A4DFE" w:rsidP="008A4DFE">
      <w:pPr>
        <w:spacing w:line="360" w:lineRule="auto"/>
        <w:ind w:left="720"/>
        <w:rPr>
          <w:rFonts w:ascii="Avenir Roman" w:hAnsi="Avenir Roman"/>
        </w:rPr>
      </w:pPr>
      <w:r w:rsidRPr="002F4C4C">
        <w:rPr>
          <w:rFonts w:ascii="Avenir Roman" w:hAnsi="Avenir Roman"/>
        </w:rPr>
        <w:t xml:space="preserve">relationship, and learning. Vancouver, BC, Canada: </w:t>
      </w:r>
      <w:proofErr w:type="spellStart"/>
      <w:r w:rsidRPr="002F4C4C">
        <w:rPr>
          <w:rFonts w:ascii="Avenir Roman" w:hAnsi="Avenir Roman"/>
        </w:rPr>
        <w:t>Writeroom</w:t>
      </w:r>
      <w:proofErr w:type="spellEnd"/>
      <w:r w:rsidRPr="002F4C4C">
        <w:rPr>
          <w:rFonts w:ascii="Avenir Roman" w:hAnsi="Avenir Roman"/>
        </w:rPr>
        <w:t>. (Original work published 2009).</w:t>
      </w:r>
    </w:p>
    <w:p w14:paraId="519E853F" w14:textId="77777777" w:rsidR="008A4DFE" w:rsidRPr="002F4C4C" w:rsidRDefault="008A4DFE" w:rsidP="008A4DFE">
      <w:pPr>
        <w:spacing w:line="360" w:lineRule="auto"/>
        <w:ind w:left="567" w:hanging="567"/>
        <w:rPr>
          <w:rFonts w:ascii="Avenir Roman" w:hAnsi="Avenir Roman"/>
        </w:rPr>
      </w:pPr>
      <w:r w:rsidRPr="002F4C4C">
        <w:rPr>
          <w:rFonts w:ascii="Avenir Roman" w:hAnsi="Avenir Roman"/>
        </w:rPr>
        <w:t xml:space="preserve">Cohen, A., Bai, H., &amp; </w:t>
      </w:r>
      <w:proofErr w:type="spellStart"/>
      <w:r w:rsidRPr="002F4C4C">
        <w:rPr>
          <w:rFonts w:ascii="Avenir Roman" w:hAnsi="Avenir Roman"/>
        </w:rPr>
        <w:t>Fiorini</w:t>
      </w:r>
      <w:proofErr w:type="spellEnd"/>
      <w:r w:rsidRPr="002F4C4C">
        <w:rPr>
          <w:rFonts w:ascii="Avenir Roman" w:hAnsi="Avenir Roman"/>
        </w:rPr>
        <w:t xml:space="preserve">, K. (2014). The self-cultivation model of lifelong learning: Toward post-egoic development. In X. C. Wang (Ed.), </w:t>
      </w:r>
      <w:r w:rsidRPr="002F4C4C">
        <w:rPr>
          <w:rFonts w:ascii="Avenir Roman" w:hAnsi="Avenir Roman"/>
          <w:i/>
        </w:rPr>
        <w:t>Adult and community health education tools, trends and methodologies</w:t>
      </w:r>
      <w:r w:rsidRPr="002F4C4C">
        <w:rPr>
          <w:rFonts w:ascii="Avenir Roman" w:hAnsi="Avenir Roman"/>
        </w:rPr>
        <w:t xml:space="preserve"> (pp. 333-351). Hershey, PA: Medical Information Science Reference an Imprint of IGI Global.</w:t>
      </w:r>
    </w:p>
    <w:p w14:paraId="496AAB50" w14:textId="77777777" w:rsidR="008A4DFE" w:rsidRPr="002F4C4C" w:rsidRDefault="008A4DFE" w:rsidP="008A4DFE">
      <w:pPr>
        <w:spacing w:line="360" w:lineRule="auto"/>
        <w:ind w:left="284" w:hanging="284"/>
        <w:rPr>
          <w:rFonts w:ascii="Avenir Roman" w:hAnsi="Avenir Roman"/>
        </w:rPr>
      </w:pPr>
      <w:r w:rsidRPr="002F4C4C">
        <w:rPr>
          <w:rFonts w:ascii="Avenir Roman" w:hAnsi="Avenir Roman"/>
        </w:rPr>
        <w:t xml:space="preserve">Cohen, A. (2015).  Becoming fully human within education environments: Inner life, </w:t>
      </w:r>
    </w:p>
    <w:p w14:paraId="1C3AE558" w14:textId="77777777" w:rsidR="008A4DFE" w:rsidRPr="002F4C4C" w:rsidRDefault="008A4DFE" w:rsidP="008A4DFE">
      <w:pPr>
        <w:spacing w:line="360" w:lineRule="auto"/>
        <w:ind w:left="284"/>
        <w:rPr>
          <w:rFonts w:ascii="Avenir Roman" w:hAnsi="Avenir Roman"/>
        </w:rPr>
      </w:pPr>
      <w:r w:rsidRPr="002F4C4C">
        <w:rPr>
          <w:rFonts w:ascii="Avenir Roman" w:hAnsi="Avenir Roman"/>
        </w:rPr>
        <w:t xml:space="preserve">relationship, and learning (2nd ed.). (Previously, Cohen, A. (2009). Gateway to the Dao-field: Essays for the awakening educator. Cambria.) Vancouver BC: </w:t>
      </w:r>
      <w:proofErr w:type="spellStart"/>
      <w:r w:rsidRPr="002F4C4C">
        <w:rPr>
          <w:rFonts w:ascii="Avenir Roman" w:hAnsi="Avenir Roman"/>
        </w:rPr>
        <w:t>Writeroom</w:t>
      </w:r>
      <w:proofErr w:type="spellEnd"/>
      <w:r w:rsidRPr="002F4C4C">
        <w:rPr>
          <w:rFonts w:ascii="Avenir Roman" w:hAnsi="Avenir Roman"/>
        </w:rPr>
        <w:t>.</w:t>
      </w:r>
    </w:p>
    <w:p w14:paraId="1A7D2D2C" w14:textId="77777777" w:rsidR="008A4DFE" w:rsidRPr="002F4C4C" w:rsidRDefault="008A4DFE" w:rsidP="008A4DFE">
      <w:pPr>
        <w:spacing w:line="360" w:lineRule="auto"/>
        <w:ind w:left="567" w:hanging="567"/>
        <w:rPr>
          <w:rFonts w:ascii="Avenir Roman" w:hAnsi="Avenir Roman"/>
        </w:rPr>
      </w:pPr>
      <w:r w:rsidRPr="002F4C4C">
        <w:rPr>
          <w:rFonts w:ascii="Avenir Roman" w:hAnsi="Avenir Roman"/>
        </w:rPr>
        <w:t>Davey, H. E. (2007). The Japanese way of the artist: Three complete works on the classic tradition. Berkeley, CA: Stone Bridge.</w:t>
      </w:r>
    </w:p>
    <w:p w14:paraId="4F3AC068" w14:textId="77777777" w:rsidR="008A4DFE" w:rsidRPr="002F4C4C" w:rsidRDefault="008A4DFE" w:rsidP="008A4DFE">
      <w:pPr>
        <w:spacing w:line="360" w:lineRule="auto"/>
        <w:ind w:left="284" w:hanging="284"/>
        <w:rPr>
          <w:rFonts w:ascii="Avenir Roman" w:hAnsi="Avenir Roman"/>
        </w:rPr>
      </w:pPr>
      <w:r w:rsidRPr="002F4C4C">
        <w:rPr>
          <w:rFonts w:ascii="Avenir Roman" w:hAnsi="Avenir Roman"/>
        </w:rPr>
        <w:t>Frankl</w:t>
      </w:r>
      <w:r w:rsidRPr="002F4C4C">
        <w:rPr>
          <w:rFonts w:ascii="Avenir Roman" w:hAnsi="Avenir Roman"/>
        </w:rPr>
        <w:fldChar w:fldCharType="begin"/>
      </w:r>
      <w:r w:rsidRPr="002F4C4C">
        <w:rPr>
          <w:rFonts w:ascii="Avenir Roman" w:hAnsi="Avenir Roman"/>
        </w:rPr>
        <w:instrText xml:space="preserve"> XE "Frankl" </w:instrText>
      </w:r>
      <w:r w:rsidRPr="002F4C4C">
        <w:rPr>
          <w:rFonts w:ascii="Avenir Roman" w:hAnsi="Avenir Roman"/>
        </w:rPr>
        <w:fldChar w:fldCharType="end"/>
      </w:r>
      <w:r w:rsidRPr="002F4C4C">
        <w:rPr>
          <w:rFonts w:ascii="Avenir Roman" w:hAnsi="Avenir Roman"/>
        </w:rPr>
        <w:t xml:space="preserve">, V. (1985). </w:t>
      </w:r>
      <w:r w:rsidRPr="002F4C4C">
        <w:rPr>
          <w:rFonts w:ascii="Avenir Roman" w:hAnsi="Avenir Roman"/>
          <w:i/>
        </w:rPr>
        <w:t>Man’s search for meaning</w:t>
      </w:r>
      <w:r w:rsidRPr="002F4C4C">
        <w:rPr>
          <w:rFonts w:ascii="Avenir Roman" w:hAnsi="Avenir Roman"/>
        </w:rPr>
        <w:t>. New York: Washington Square Press.</w:t>
      </w:r>
    </w:p>
    <w:p w14:paraId="1BF4444E" w14:textId="77777777" w:rsidR="008A4DFE" w:rsidRPr="002F4C4C" w:rsidRDefault="008A4DFE" w:rsidP="008A4DFE">
      <w:pPr>
        <w:spacing w:line="360" w:lineRule="auto"/>
        <w:ind w:left="567" w:hanging="567"/>
        <w:rPr>
          <w:rFonts w:ascii="Avenir Roman" w:hAnsi="Avenir Roman"/>
        </w:rPr>
      </w:pPr>
      <w:r w:rsidRPr="002F4C4C">
        <w:rPr>
          <w:rFonts w:ascii="Avenir Roman" w:hAnsi="Avenir Roman"/>
        </w:rPr>
        <w:t xml:space="preserve">Jung, C. G. (1989). </w:t>
      </w:r>
      <w:r w:rsidRPr="002F4C4C">
        <w:rPr>
          <w:rFonts w:ascii="Avenir Roman" w:hAnsi="Avenir Roman"/>
          <w:i/>
        </w:rPr>
        <w:t>Memories, dreams, reflections</w:t>
      </w:r>
      <w:r w:rsidRPr="002F4C4C">
        <w:rPr>
          <w:rFonts w:ascii="Avenir Roman" w:hAnsi="Avenir Roman"/>
        </w:rPr>
        <w:t xml:space="preserve"> (R. Winston &amp; C. Winston, Trans.) (A. Jaffe, Ed.). Toronto, ON: Vintage. (Original work published 1961)</w:t>
      </w:r>
    </w:p>
    <w:p w14:paraId="04ED14BE" w14:textId="77777777" w:rsidR="008A4DFE" w:rsidRPr="002F4C4C" w:rsidRDefault="008A4DFE" w:rsidP="008A4DFE">
      <w:pPr>
        <w:spacing w:line="360" w:lineRule="auto"/>
        <w:ind w:left="709" w:hanging="709"/>
        <w:rPr>
          <w:rFonts w:ascii="Avenir Roman" w:hAnsi="Avenir Roman"/>
        </w:rPr>
      </w:pPr>
      <w:r w:rsidRPr="002F4C4C">
        <w:rPr>
          <w:rFonts w:ascii="Avenir Roman" w:hAnsi="Avenir Roman"/>
        </w:rPr>
        <w:t xml:space="preserve">Kohn, L. (2005). </w:t>
      </w:r>
      <w:r w:rsidRPr="002F4C4C">
        <w:rPr>
          <w:rFonts w:ascii="Avenir Roman" w:hAnsi="Avenir Roman"/>
          <w:i/>
        </w:rPr>
        <w:t>Health and long life: The Chinese way</w:t>
      </w:r>
      <w:r w:rsidRPr="002F4C4C">
        <w:rPr>
          <w:rFonts w:ascii="Avenir Roman" w:hAnsi="Avenir Roman"/>
        </w:rPr>
        <w:t>. St. Petersburg, FL: Three Pines Press.</w:t>
      </w:r>
    </w:p>
    <w:p w14:paraId="16417D8A" w14:textId="77777777" w:rsidR="008A4DFE" w:rsidRPr="002F4C4C" w:rsidRDefault="008A4DFE" w:rsidP="008A4DFE">
      <w:pPr>
        <w:spacing w:line="360" w:lineRule="auto"/>
        <w:ind w:left="567" w:hanging="567"/>
        <w:rPr>
          <w:rFonts w:ascii="Avenir Roman" w:hAnsi="Avenir Roman"/>
        </w:rPr>
      </w:pPr>
      <w:r w:rsidRPr="002F4C4C">
        <w:rPr>
          <w:rFonts w:ascii="Avenir Roman" w:hAnsi="Avenir Roman"/>
        </w:rPr>
        <w:t xml:space="preserve">Lao Tzu. (1972). </w:t>
      </w:r>
      <w:r w:rsidRPr="002F4C4C">
        <w:rPr>
          <w:rFonts w:ascii="Avenir Roman" w:hAnsi="Avenir Roman"/>
          <w:i/>
        </w:rPr>
        <w:t>The way of life according to Lao Tzu</w:t>
      </w:r>
      <w:r w:rsidRPr="002F4C4C">
        <w:rPr>
          <w:rFonts w:ascii="Avenir Roman" w:hAnsi="Avenir Roman"/>
        </w:rPr>
        <w:t xml:space="preserve"> (W. Brynner, Trans.). London, UK: Lyrebird. (Original work published 1944)</w:t>
      </w:r>
    </w:p>
    <w:p w14:paraId="6979D9AB" w14:textId="77777777" w:rsidR="008A4DFE" w:rsidRPr="002F4C4C" w:rsidRDefault="008A4DFE" w:rsidP="008A4DFE">
      <w:pPr>
        <w:spacing w:line="360" w:lineRule="auto"/>
        <w:ind w:left="567" w:hanging="567"/>
        <w:rPr>
          <w:rFonts w:ascii="Avenir Roman" w:hAnsi="Avenir Roman"/>
        </w:rPr>
      </w:pPr>
      <w:proofErr w:type="spellStart"/>
      <w:r w:rsidRPr="002F4C4C">
        <w:rPr>
          <w:rFonts w:ascii="Avenir Roman" w:hAnsi="Avenir Roman"/>
        </w:rPr>
        <w:t>Magid</w:t>
      </w:r>
      <w:proofErr w:type="spellEnd"/>
      <w:r w:rsidRPr="002F4C4C">
        <w:rPr>
          <w:rFonts w:ascii="Avenir Roman" w:hAnsi="Avenir Roman"/>
        </w:rPr>
        <w:t xml:space="preserve">, B. (2005). </w:t>
      </w:r>
      <w:r w:rsidRPr="002F4C4C">
        <w:rPr>
          <w:rFonts w:ascii="Avenir Roman" w:hAnsi="Avenir Roman"/>
          <w:i/>
        </w:rPr>
        <w:t>Ordinary mind: Exploring the common ground of Zen and psychoanalysis</w:t>
      </w:r>
      <w:r w:rsidRPr="002F4C4C">
        <w:rPr>
          <w:rFonts w:ascii="Avenir Roman" w:hAnsi="Avenir Roman"/>
        </w:rPr>
        <w:t>. Sommerville, MA: Wisdom. (Original work published 2002)</w:t>
      </w:r>
    </w:p>
    <w:p w14:paraId="0A4A6E2C" w14:textId="02D91501" w:rsidR="008705C2" w:rsidRPr="008705C2" w:rsidRDefault="008A4DFE" w:rsidP="008705C2">
      <w:pPr>
        <w:spacing w:line="360" w:lineRule="auto"/>
        <w:ind w:left="567" w:hanging="567"/>
        <w:rPr>
          <w:rFonts w:ascii="Avenir Roman" w:hAnsi="Avenir Roman"/>
          <w:lang w:val="en-US"/>
        </w:rPr>
      </w:pPr>
      <w:r w:rsidRPr="002F4C4C">
        <w:rPr>
          <w:rFonts w:ascii="Avenir Roman" w:hAnsi="Avenir Roman"/>
        </w:rPr>
        <w:lastRenderedPageBreak/>
        <w:t>Maslow, A. H. (</w:t>
      </w:r>
      <w:r w:rsidR="00CB58B7">
        <w:rPr>
          <w:rFonts w:ascii="Avenir Roman" w:hAnsi="Avenir Roman"/>
        </w:rPr>
        <w:t>1971</w:t>
      </w:r>
      <w:r w:rsidRPr="002F4C4C">
        <w:rPr>
          <w:rFonts w:ascii="Avenir Roman" w:hAnsi="Avenir Roman"/>
        </w:rPr>
        <w:t xml:space="preserve">.). </w:t>
      </w:r>
      <w:r w:rsidR="00CB58B7" w:rsidRPr="00884920">
        <w:t>Maslow, A. (1971). The farther reaches of human nature. New York, NY: Penguin Books. </w:t>
      </w:r>
      <w:r w:rsidR="00CB58B7" w:rsidRPr="00884920">
        <w:br/>
      </w:r>
      <w:r w:rsidR="008705C2" w:rsidRPr="008705C2">
        <w:rPr>
          <w:rFonts w:ascii="Avenir Roman" w:hAnsi="Avenir Roman"/>
          <w:lang w:val="en-US"/>
        </w:rPr>
        <w:t xml:space="preserve">Miller, A. (2008). A Critique of Positive Psychology--or 'The New Science of Happiness'. </w:t>
      </w:r>
      <w:r w:rsidR="008705C2" w:rsidRPr="008705C2">
        <w:rPr>
          <w:rFonts w:ascii="Avenir Roman" w:hAnsi="Avenir Roman"/>
          <w:i/>
          <w:lang w:val="en-US"/>
        </w:rPr>
        <w:t>Journal of Philosophy of Education, 42</w:t>
      </w:r>
      <w:r w:rsidR="008705C2" w:rsidRPr="008705C2">
        <w:rPr>
          <w:rFonts w:ascii="Avenir Roman" w:hAnsi="Avenir Roman"/>
          <w:lang w:val="en-US"/>
        </w:rPr>
        <w:t>(3-4), 591-608. Retrieved April 25, 2019, from Journal of Philosophy of Education Web site: transformationalchange.pbworks.com/​f/​critique+positivepsych.pdf</w:t>
      </w:r>
    </w:p>
    <w:p w14:paraId="5CB6F161" w14:textId="77777777" w:rsidR="008A4DFE" w:rsidRPr="002F4C4C" w:rsidRDefault="008A4DFE" w:rsidP="008A4DFE">
      <w:pPr>
        <w:pStyle w:val="ReferenceEntry"/>
        <w:spacing w:line="360" w:lineRule="auto"/>
        <w:rPr>
          <w:rFonts w:ascii="Avenir Roman" w:hAnsi="Avenir Roman"/>
        </w:rPr>
      </w:pPr>
      <w:r w:rsidRPr="002F4C4C">
        <w:rPr>
          <w:rFonts w:ascii="Avenir Roman" w:hAnsi="Avenir Roman"/>
        </w:rPr>
        <w:t xml:space="preserve">Mindell, Arnold. (1990/1991). </w:t>
      </w:r>
      <w:r w:rsidRPr="002F4C4C">
        <w:rPr>
          <w:rFonts w:ascii="Avenir Roman" w:hAnsi="Avenir Roman"/>
          <w:i/>
        </w:rPr>
        <w:t xml:space="preserve">Inner </w:t>
      </w:r>
      <w:proofErr w:type="spellStart"/>
      <w:r w:rsidRPr="002F4C4C">
        <w:rPr>
          <w:rFonts w:ascii="Avenir Roman" w:hAnsi="Avenir Roman"/>
          <w:i/>
        </w:rPr>
        <w:t>dreambody</w:t>
      </w:r>
      <w:proofErr w:type="spellEnd"/>
      <w:r w:rsidRPr="002F4C4C">
        <w:rPr>
          <w:rFonts w:ascii="Avenir Roman" w:hAnsi="Avenir Roman"/>
          <w:i/>
        </w:rPr>
        <w:t xml:space="preserve"> work: Working on yourself alone</w:t>
      </w:r>
      <w:r w:rsidRPr="002F4C4C">
        <w:rPr>
          <w:rFonts w:ascii="Avenir Roman" w:hAnsi="Avenir Roman"/>
        </w:rPr>
        <w:t xml:space="preserve">. Portland, OR: Lao </w:t>
      </w:r>
      <w:proofErr w:type="spellStart"/>
      <w:r w:rsidRPr="002F4C4C">
        <w:rPr>
          <w:rFonts w:ascii="Avenir Roman" w:hAnsi="Avenir Roman"/>
        </w:rPr>
        <w:t>Tse</w:t>
      </w:r>
      <w:proofErr w:type="spellEnd"/>
      <w:r w:rsidRPr="002F4C4C">
        <w:rPr>
          <w:rFonts w:ascii="Avenir Roman" w:hAnsi="Avenir Roman"/>
        </w:rPr>
        <w:t xml:space="preserve"> Press. (Original work published 1990)</w:t>
      </w:r>
    </w:p>
    <w:p w14:paraId="71570967" w14:textId="77777777" w:rsidR="008A4DFE" w:rsidRPr="002F4C4C" w:rsidRDefault="008A4DFE" w:rsidP="008A4DFE">
      <w:pPr>
        <w:spacing w:line="360" w:lineRule="auto"/>
        <w:ind w:left="567" w:hanging="567"/>
        <w:rPr>
          <w:rFonts w:ascii="Avenir Roman" w:hAnsi="Avenir Roman"/>
        </w:rPr>
      </w:pPr>
      <w:r w:rsidRPr="002F4C4C">
        <w:rPr>
          <w:rFonts w:ascii="Avenir Roman" w:hAnsi="Avenir Roman"/>
        </w:rPr>
        <w:t xml:space="preserve">Mindell, Amy. (2001). </w:t>
      </w:r>
      <w:proofErr w:type="spellStart"/>
      <w:r w:rsidRPr="002F4C4C">
        <w:rPr>
          <w:rFonts w:ascii="Avenir Roman" w:hAnsi="Avenir Roman"/>
          <w:i/>
        </w:rPr>
        <w:t>Metaskills</w:t>
      </w:r>
      <w:proofErr w:type="spellEnd"/>
      <w:r w:rsidRPr="002F4C4C">
        <w:rPr>
          <w:rFonts w:ascii="Avenir Roman" w:hAnsi="Avenir Roman"/>
          <w:i/>
        </w:rPr>
        <w:t xml:space="preserve">: The spiritual art of </w:t>
      </w:r>
      <w:proofErr w:type="spellStart"/>
      <w:r w:rsidRPr="002F4C4C">
        <w:rPr>
          <w:rFonts w:ascii="Avenir Roman" w:hAnsi="Avenir Roman"/>
          <w:i/>
        </w:rPr>
        <w:t>thrapy</w:t>
      </w:r>
      <w:proofErr w:type="spellEnd"/>
      <w:r w:rsidRPr="002F4C4C">
        <w:rPr>
          <w:rFonts w:ascii="Avenir Roman" w:hAnsi="Avenir Roman"/>
        </w:rPr>
        <w:t>. Portland/</w:t>
      </w:r>
      <w:r w:rsidRPr="002F4C4C">
        <w:rPr>
          <w:rFonts w:ascii="Arial" w:hAnsi="Arial" w:cs="Arial"/>
        </w:rPr>
        <w:t>​</w:t>
      </w:r>
      <w:r w:rsidRPr="002F4C4C">
        <w:rPr>
          <w:rFonts w:ascii="Avenir Roman" w:hAnsi="Avenir Roman"/>
        </w:rPr>
        <w:t>Tempe, OR/</w:t>
      </w:r>
      <w:r w:rsidRPr="002F4C4C">
        <w:rPr>
          <w:rFonts w:ascii="Arial" w:hAnsi="Arial" w:cs="Arial"/>
        </w:rPr>
        <w:t>​</w:t>
      </w:r>
      <w:r w:rsidRPr="002F4C4C">
        <w:rPr>
          <w:rFonts w:ascii="Avenir Roman" w:hAnsi="Avenir Roman"/>
        </w:rPr>
        <w:t>AZ: Lao Tzu/</w:t>
      </w:r>
      <w:r w:rsidRPr="002F4C4C">
        <w:rPr>
          <w:rFonts w:ascii="Arial" w:hAnsi="Arial" w:cs="Arial"/>
        </w:rPr>
        <w:t>​</w:t>
      </w:r>
      <w:r w:rsidRPr="002F4C4C">
        <w:rPr>
          <w:rFonts w:ascii="Avenir Roman" w:hAnsi="Avenir Roman"/>
        </w:rPr>
        <w:t>New Falcon. (Original work published 1994)</w:t>
      </w:r>
    </w:p>
    <w:p w14:paraId="3310AC3B" w14:textId="77777777" w:rsidR="008A4DFE" w:rsidRPr="002F4C4C" w:rsidRDefault="008A4DFE" w:rsidP="008A4DFE">
      <w:pPr>
        <w:spacing w:line="360" w:lineRule="auto"/>
        <w:ind w:left="567" w:hanging="567"/>
        <w:rPr>
          <w:rFonts w:ascii="Avenir Roman" w:hAnsi="Avenir Roman"/>
        </w:rPr>
      </w:pPr>
      <w:r w:rsidRPr="002F4C4C">
        <w:rPr>
          <w:rFonts w:ascii="Avenir Roman" w:hAnsi="Avenir Roman"/>
        </w:rPr>
        <w:t xml:space="preserve">Mindell, Arnold. (2000). </w:t>
      </w:r>
      <w:r w:rsidRPr="002F4C4C">
        <w:rPr>
          <w:rFonts w:ascii="Avenir Roman" w:hAnsi="Avenir Roman"/>
          <w:i/>
        </w:rPr>
        <w:t xml:space="preserve">Working on yourself alone: Inner </w:t>
      </w:r>
      <w:proofErr w:type="spellStart"/>
      <w:r w:rsidRPr="002F4C4C">
        <w:rPr>
          <w:rFonts w:ascii="Avenir Roman" w:hAnsi="Avenir Roman"/>
          <w:i/>
        </w:rPr>
        <w:t>dreambody</w:t>
      </w:r>
      <w:proofErr w:type="spellEnd"/>
      <w:r w:rsidRPr="002F4C4C">
        <w:rPr>
          <w:rFonts w:ascii="Avenir Roman" w:hAnsi="Avenir Roman"/>
          <w:i/>
        </w:rPr>
        <w:t xml:space="preserve"> work</w:t>
      </w:r>
      <w:r w:rsidRPr="002F4C4C">
        <w:rPr>
          <w:rFonts w:ascii="Avenir Roman" w:hAnsi="Avenir Roman"/>
        </w:rPr>
        <w:t>. New York and London/</w:t>
      </w:r>
      <w:r w:rsidRPr="002F4C4C">
        <w:rPr>
          <w:rFonts w:ascii="Arial" w:hAnsi="Arial" w:cs="Arial"/>
        </w:rPr>
        <w:t>​</w:t>
      </w:r>
      <w:r w:rsidRPr="002F4C4C">
        <w:rPr>
          <w:rFonts w:ascii="Avenir Roman" w:hAnsi="Avenir Roman"/>
        </w:rPr>
        <w:t>Portland, NY and UK/</w:t>
      </w:r>
      <w:r w:rsidRPr="002F4C4C">
        <w:rPr>
          <w:rFonts w:ascii="Arial" w:hAnsi="Arial" w:cs="Arial"/>
        </w:rPr>
        <w:t>​</w:t>
      </w:r>
      <w:r w:rsidRPr="002F4C4C">
        <w:rPr>
          <w:rFonts w:ascii="Avenir Roman" w:hAnsi="Avenir Roman"/>
        </w:rPr>
        <w:t>OR: Penguin/</w:t>
      </w:r>
      <w:r w:rsidRPr="002F4C4C">
        <w:rPr>
          <w:rFonts w:ascii="Arial" w:hAnsi="Arial" w:cs="Arial"/>
        </w:rPr>
        <w:t>​</w:t>
      </w:r>
      <w:r w:rsidRPr="002F4C4C">
        <w:rPr>
          <w:rFonts w:ascii="Avenir Roman" w:hAnsi="Avenir Roman"/>
        </w:rPr>
        <w:t xml:space="preserve">Lao </w:t>
      </w:r>
      <w:proofErr w:type="spellStart"/>
      <w:r w:rsidRPr="002F4C4C">
        <w:rPr>
          <w:rFonts w:ascii="Avenir Roman" w:hAnsi="Avenir Roman"/>
        </w:rPr>
        <w:t>Tse</w:t>
      </w:r>
      <w:proofErr w:type="spellEnd"/>
      <w:r w:rsidRPr="002F4C4C">
        <w:rPr>
          <w:rFonts w:ascii="Avenir Roman" w:hAnsi="Avenir Roman"/>
        </w:rPr>
        <w:t>. (Original work published 1991)</w:t>
      </w:r>
    </w:p>
    <w:p w14:paraId="21AC17FF" w14:textId="77777777" w:rsidR="008A4DFE" w:rsidRPr="002F4C4C" w:rsidRDefault="008A4DFE" w:rsidP="008A4DFE">
      <w:pPr>
        <w:spacing w:line="360" w:lineRule="auto"/>
        <w:ind w:left="567" w:hanging="567"/>
        <w:rPr>
          <w:rFonts w:ascii="Avenir Roman" w:hAnsi="Avenir Roman"/>
          <w:b/>
        </w:rPr>
      </w:pPr>
      <w:r w:rsidRPr="002F4C4C">
        <w:rPr>
          <w:rFonts w:ascii="Avenir Roman" w:hAnsi="Avenir Roman"/>
        </w:rPr>
        <w:t xml:space="preserve">Ming-Dao, D. (1990). </w:t>
      </w:r>
      <w:r w:rsidRPr="002F4C4C">
        <w:rPr>
          <w:rFonts w:ascii="Avenir Roman" w:hAnsi="Avenir Roman"/>
          <w:i/>
        </w:rPr>
        <w:t>Scholar warrior: An introduction to the Tao in everyday life</w:t>
      </w:r>
      <w:r w:rsidRPr="002F4C4C">
        <w:rPr>
          <w:rFonts w:ascii="Avenir Roman" w:hAnsi="Avenir Roman"/>
        </w:rPr>
        <w:t>. New York, NY: HarperCollins.</w:t>
      </w:r>
    </w:p>
    <w:p w14:paraId="62214CD4" w14:textId="77777777" w:rsidR="008A4DFE" w:rsidRPr="002F4C4C" w:rsidRDefault="008A4DFE" w:rsidP="008A4DFE">
      <w:pPr>
        <w:spacing w:line="360" w:lineRule="auto"/>
        <w:ind w:left="567" w:hanging="567"/>
        <w:rPr>
          <w:rFonts w:ascii="Avenir Roman" w:hAnsi="Avenir Roman"/>
        </w:rPr>
      </w:pPr>
      <w:r w:rsidRPr="002F4C4C">
        <w:rPr>
          <w:rFonts w:ascii="Avenir Roman" w:hAnsi="Avenir Roman"/>
        </w:rPr>
        <w:t xml:space="preserve">Pine, R. (2009). Lao-Tzu's Tao </w:t>
      </w:r>
      <w:proofErr w:type="spellStart"/>
      <w:r w:rsidRPr="002F4C4C">
        <w:rPr>
          <w:rFonts w:ascii="Avenir Roman" w:hAnsi="Avenir Roman"/>
        </w:rPr>
        <w:t>Te</w:t>
      </w:r>
      <w:proofErr w:type="spellEnd"/>
      <w:r w:rsidRPr="002F4C4C">
        <w:rPr>
          <w:rFonts w:ascii="Avenir Roman" w:hAnsi="Avenir Roman"/>
        </w:rPr>
        <w:t xml:space="preserve"> Ching. Port Townsend WA: Port Townsend Press.</w:t>
      </w:r>
    </w:p>
    <w:p w14:paraId="328D4DE3" w14:textId="77777777" w:rsidR="008A4DFE" w:rsidRPr="002F4C4C" w:rsidRDefault="008A4DFE" w:rsidP="008A4DFE">
      <w:pPr>
        <w:spacing w:line="360" w:lineRule="auto"/>
        <w:ind w:left="567" w:hanging="567"/>
        <w:rPr>
          <w:rFonts w:ascii="Avenir Roman" w:hAnsi="Avenir Roman"/>
        </w:rPr>
      </w:pPr>
      <w:r w:rsidRPr="002F4C4C">
        <w:rPr>
          <w:rFonts w:ascii="Avenir Roman" w:hAnsi="Avenir Roman"/>
        </w:rPr>
        <w:t>Schachter-</w:t>
      </w:r>
      <w:proofErr w:type="spellStart"/>
      <w:r w:rsidRPr="002F4C4C">
        <w:rPr>
          <w:rFonts w:ascii="Avenir Roman" w:hAnsi="Avenir Roman"/>
        </w:rPr>
        <w:t>Shalomi</w:t>
      </w:r>
      <w:proofErr w:type="spellEnd"/>
      <w:r w:rsidRPr="002F4C4C">
        <w:rPr>
          <w:rFonts w:ascii="Avenir Roman" w:hAnsi="Avenir Roman"/>
        </w:rPr>
        <w:t xml:space="preserve">, Z.  &amp; Miller, R. S. (1995). </w:t>
      </w:r>
      <w:r w:rsidRPr="002F4C4C">
        <w:rPr>
          <w:rFonts w:ascii="Avenir Roman" w:hAnsi="Avenir Roman"/>
          <w:i/>
        </w:rPr>
        <w:t>From age-</w:t>
      </w:r>
      <w:proofErr w:type="spellStart"/>
      <w:r w:rsidRPr="002F4C4C">
        <w:rPr>
          <w:rFonts w:ascii="Avenir Roman" w:hAnsi="Avenir Roman"/>
          <w:i/>
        </w:rPr>
        <w:t>ing</w:t>
      </w:r>
      <w:proofErr w:type="spellEnd"/>
      <w:r w:rsidRPr="002F4C4C">
        <w:rPr>
          <w:rFonts w:ascii="Avenir Roman" w:hAnsi="Avenir Roman"/>
          <w:i/>
        </w:rPr>
        <w:t xml:space="preserve"> to sage-</w:t>
      </w:r>
      <w:proofErr w:type="spellStart"/>
      <w:r w:rsidRPr="002F4C4C">
        <w:rPr>
          <w:rFonts w:ascii="Avenir Roman" w:hAnsi="Avenir Roman"/>
          <w:i/>
        </w:rPr>
        <w:t>ing</w:t>
      </w:r>
      <w:proofErr w:type="spellEnd"/>
      <w:r w:rsidRPr="002F4C4C">
        <w:rPr>
          <w:rFonts w:ascii="Avenir Roman" w:hAnsi="Avenir Roman"/>
          <w:i/>
        </w:rPr>
        <w:t>: A profound new vision of growing older</w:t>
      </w:r>
      <w:r w:rsidRPr="002F4C4C">
        <w:rPr>
          <w:rFonts w:ascii="Avenir Roman" w:hAnsi="Avenir Roman"/>
        </w:rPr>
        <w:t>. New York, NY: Warner Books.</w:t>
      </w:r>
    </w:p>
    <w:p w14:paraId="71F1D461" w14:textId="77777777" w:rsidR="008A4DFE" w:rsidRPr="002F4C4C" w:rsidRDefault="008A4DFE" w:rsidP="008A4DFE">
      <w:pPr>
        <w:spacing w:line="360" w:lineRule="auto"/>
        <w:ind w:left="567" w:hanging="567"/>
        <w:rPr>
          <w:rFonts w:ascii="Avenir Roman" w:hAnsi="Avenir Roman"/>
        </w:rPr>
      </w:pPr>
      <w:proofErr w:type="spellStart"/>
      <w:r w:rsidRPr="002F4C4C">
        <w:rPr>
          <w:rFonts w:ascii="Avenir Roman" w:hAnsi="Avenir Roman"/>
        </w:rPr>
        <w:t>Schellenbaum</w:t>
      </w:r>
      <w:proofErr w:type="spellEnd"/>
      <w:r w:rsidRPr="002F4C4C">
        <w:rPr>
          <w:rFonts w:ascii="Avenir Roman" w:hAnsi="Avenir Roman"/>
        </w:rPr>
        <w:t xml:space="preserve">, P. (1990). </w:t>
      </w:r>
      <w:r w:rsidRPr="002F4C4C">
        <w:rPr>
          <w:rFonts w:ascii="Avenir Roman" w:hAnsi="Avenir Roman"/>
          <w:i/>
        </w:rPr>
        <w:t>The wound of the unloved: Releasing the life energy</w:t>
      </w:r>
      <w:r w:rsidRPr="002F4C4C">
        <w:rPr>
          <w:rFonts w:ascii="Avenir Roman" w:hAnsi="Avenir Roman"/>
        </w:rPr>
        <w:t xml:space="preserve"> (T. </w:t>
      </w:r>
      <w:proofErr w:type="spellStart"/>
      <w:r w:rsidRPr="002F4C4C">
        <w:rPr>
          <w:rFonts w:ascii="Avenir Roman" w:hAnsi="Avenir Roman"/>
        </w:rPr>
        <w:t>Nevill</w:t>
      </w:r>
      <w:proofErr w:type="spellEnd"/>
      <w:r w:rsidRPr="002F4C4C">
        <w:rPr>
          <w:rFonts w:ascii="Avenir Roman" w:hAnsi="Avenir Roman"/>
        </w:rPr>
        <w:t>, Trans.). Dorset, GB: Element Books. (Original work published 1988)</w:t>
      </w:r>
    </w:p>
    <w:p w14:paraId="656D820D" w14:textId="77777777" w:rsidR="008A4DFE" w:rsidRPr="002F4C4C" w:rsidRDefault="008A4DFE" w:rsidP="008A4DFE">
      <w:pPr>
        <w:spacing w:line="360" w:lineRule="auto"/>
        <w:ind w:left="567" w:hanging="567"/>
        <w:rPr>
          <w:rFonts w:ascii="Avenir Roman" w:hAnsi="Avenir Roman"/>
        </w:rPr>
      </w:pPr>
      <w:r w:rsidRPr="002F4C4C">
        <w:rPr>
          <w:rFonts w:ascii="Avenir Roman" w:hAnsi="Avenir Roman"/>
        </w:rPr>
        <w:t>Schneider, K. (2004). Rediscovery of awe: Splendor, mystery, and the fluid center of life. St. Paul, MN: Paragon House.</w:t>
      </w:r>
    </w:p>
    <w:p w14:paraId="35230D75" w14:textId="77777777" w:rsidR="008A4DFE" w:rsidRPr="002F4C4C" w:rsidRDefault="008A4DFE" w:rsidP="008A4DFE">
      <w:pPr>
        <w:spacing w:line="360" w:lineRule="auto"/>
        <w:ind w:left="567" w:hanging="567"/>
        <w:rPr>
          <w:rFonts w:ascii="Avenir Roman" w:hAnsi="Avenir Roman"/>
        </w:rPr>
      </w:pPr>
      <w:r w:rsidRPr="002F4C4C">
        <w:rPr>
          <w:rFonts w:ascii="Avenir Roman" w:hAnsi="Avenir Roman"/>
        </w:rPr>
        <w:t xml:space="preserve">Shelley, P. B. (1826). </w:t>
      </w:r>
      <w:proofErr w:type="spellStart"/>
      <w:r w:rsidRPr="002F4C4C">
        <w:rPr>
          <w:rFonts w:ascii="Avenir Roman" w:hAnsi="Avenir Roman"/>
        </w:rPr>
        <w:t>Ozymandia</w:t>
      </w:r>
      <w:proofErr w:type="spellEnd"/>
      <w:r w:rsidRPr="002F4C4C">
        <w:rPr>
          <w:rFonts w:ascii="Avenir Roman" w:hAnsi="Avenir Roman"/>
        </w:rPr>
        <w:t xml:space="preserve">. In </w:t>
      </w:r>
      <w:r w:rsidRPr="002F4C4C">
        <w:rPr>
          <w:rFonts w:ascii="Avenir Roman" w:hAnsi="Avenir Roman"/>
          <w:i/>
        </w:rPr>
        <w:t>Miscellaneous and posthumous poems of Percy Bysshe Shelley</w:t>
      </w:r>
      <w:r w:rsidRPr="002F4C4C">
        <w:rPr>
          <w:rFonts w:ascii="Avenir Roman" w:hAnsi="Avenir Roman"/>
        </w:rPr>
        <w:t xml:space="preserve"> London, UK: W. Benbow.</w:t>
      </w:r>
    </w:p>
    <w:p w14:paraId="1CC80817" w14:textId="77777777" w:rsidR="008A4DFE" w:rsidRPr="002F4C4C" w:rsidRDefault="008A4DFE" w:rsidP="008A4DFE">
      <w:pPr>
        <w:spacing w:line="360" w:lineRule="auto"/>
        <w:ind w:left="567" w:hanging="567"/>
        <w:rPr>
          <w:rFonts w:ascii="Avenir Roman" w:hAnsi="Avenir Roman"/>
        </w:rPr>
      </w:pPr>
      <w:r w:rsidRPr="002F4C4C">
        <w:rPr>
          <w:rFonts w:ascii="Avenir Roman" w:hAnsi="Avenir Roman"/>
        </w:rPr>
        <w:t>Siegel, D., &amp; Solomon, M. (Eds.). (2003). Healing trauma, attachment, mind, body, and brain. New York, NY: WW Norton.</w:t>
      </w:r>
    </w:p>
    <w:p w14:paraId="40EB11E1" w14:textId="77777777" w:rsidR="008A4DFE" w:rsidRPr="002F4C4C" w:rsidRDefault="008A4DFE" w:rsidP="008A4DFE">
      <w:pPr>
        <w:spacing w:line="360" w:lineRule="auto"/>
        <w:ind w:left="567" w:hanging="567"/>
        <w:rPr>
          <w:rFonts w:ascii="Avenir Roman" w:hAnsi="Avenir Roman"/>
        </w:rPr>
      </w:pPr>
      <w:r w:rsidRPr="002F4C4C">
        <w:rPr>
          <w:rFonts w:ascii="Avenir Roman" w:hAnsi="Avenir Roman"/>
        </w:rPr>
        <w:lastRenderedPageBreak/>
        <w:t>Siegel, D. (2010). Mindsight: The new science of personal transformation. New York: Bantam.</w:t>
      </w:r>
    </w:p>
    <w:p w14:paraId="1519AF12" w14:textId="77777777" w:rsidR="008A4DFE" w:rsidRPr="002F4C4C" w:rsidRDefault="008A4DFE" w:rsidP="008A4DFE">
      <w:pPr>
        <w:spacing w:line="360" w:lineRule="auto"/>
        <w:rPr>
          <w:rFonts w:ascii="Avenir Roman" w:hAnsi="Avenir Roman"/>
        </w:rPr>
      </w:pPr>
      <w:r w:rsidRPr="002F4C4C">
        <w:rPr>
          <w:rFonts w:ascii="Avenir Roman" w:hAnsi="Avenir Roman"/>
        </w:rPr>
        <w:t>Sri Ramana Maharshi   http://www.hinduism.co.za/renuncia.htm</w:t>
      </w:r>
    </w:p>
    <w:p w14:paraId="155E0036" w14:textId="4DD6FF7E" w:rsidR="008A4DFE" w:rsidRDefault="008A4DFE" w:rsidP="008A4DFE">
      <w:pPr>
        <w:spacing w:line="360" w:lineRule="auto"/>
        <w:ind w:left="567" w:hanging="567"/>
        <w:rPr>
          <w:rFonts w:ascii="Avenir Roman" w:hAnsi="Avenir Roman"/>
        </w:rPr>
      </w:pPr>
      <w:r w:rsidRPr="002F4C4C">
        <w:rPr>
          <w:rFonts w:ascii="Avenir Roman" w:hAnsi="Avenir Roman"/>
        </w:rPr>
        <w:t xml:space="preserve">Stevens, J. (2007). Zen bow, </w:t>
      </w:r>
      <w:proofErr w:type="spellStart"/>
      <w:r w:rsidRPr="002F4C4C">
        <w:rPr>
          <w:rFonts w:ascii="Avenir Roman" w:hAnsi="Avenir Roman"/>
        </w:rPr>
        <w:t>zen</w:t>
      </w:r>
      <w:proofErr w:type="spellEnd"/>
      <w:r w:rsidRPr="002F4C4C">
        <w:rPr>
          <w:rFonts w:ascii="Avenir Roman" w:hAnsi="Avenir Roman"/>
        </w:rPr>
        <w:t xml:space="preserve"> arrow: The life and teachings of Awa Kenzo, the archery master from </w:t>
      </w:r>
      <w:proofErr w:type="spellStart"/>
      <w:r w:rsidRPr="002F4C4C">
        <w:rPr>
          <w:rFonts w:ascii="Avenir Roman" w:hAnsi="Avenir Roman"/>
        </w:rPr>
        <w:t>zen</w:t>
      </w:r>
      <w:proofErr w:type="spellEnd"/>
      <w:r w:rsidRPr="002F4C4C">
        <w:rPr>
          <w:rFonts w:ascii="Avenir Roman" w:hAnsi="Avenir Roman"/>
        </w:rPr>
        <w:t xml:space="preserve"> in the art of archery. Boston: Shambhala.</w:t>
      </w:r>
    </w:p>
    <w:p w14:paraId="67F96F38" w14:textId="77777777" w:rsidR="00821227" w:rsidRPr="00821227" w:rsidRDefault="00821227" w:rsidP="00821227">
      <w:pPr>
        <w:spacing w:line="360" w:lineRule="auto"/>
        <w:ind w:left="567" w:hanging="567"/>
        <w:rPr>
          <w:rFonts w:ascii="Avenir Roman" w:hAnsi="Avenir Roman"/>
        </w:rPr>
      </w:pPr>
      <w:r w:rsidRPr="00821227">
        <w:rPr>
          <w:rFonts w:ascii="Avenir Roman" w:hAnsi="Avenir Roman"/>
        </w:rPr>
        <w:t>Sundararajan, L. (2005). Happiness Donut: A Confucian Critique of Positive Psychology. Journal of Theoretical and Philosophical Psychology, 25(1), 35-60.</w:t>
      </w:r>
    </w:p>
    <w:p w14:paraId="4C1464C2" w14:textId="672CA5B6" w:rsidR="00821227" w:rsidRPr="002F4C4C" w:rsidRDefault="00821227" w:rsidP="008A07B9">
      <w:pPr>
        <w:spacing w:line="360" w:lineRule="auto"/>
        <w:ind w:left="567"/>
        <w:rPr>
          <w:rFonts w:ascii="Avenir Roman" w:hAnsi="Avenir Roman"/>
        </w:rPr>
      </w:pPr>
      <w:r w:rsidRPr="00821227">
        <w:rPr>
          <w:rFonts w:ascii="Avenir Roman" w:hAnsi="Avenir Roman"/>
        </w:rPr>
        <w:t>http://dx.doi.org/10.1037/h0091250</w:t>
      </w:r>
    </w:p>
    <w:p w14:paraId="523AD3B5" w14:textId="77777777" w:rsidR="008A4DFE" w:rsidRPr="002F4C4C" w:rsidRDefault="008A4DFE" w:rsidP="008A4DFE">
      <w:pPr>
        <w:spacing w:line="360" w:lineRule="auto"/>
        <w:ind w:left="567" w:hanging="567"/>
        <w:rPr>
          <w:rFonts w:ascii="Avenir Roman" w:hAnsi="Avenir Roman"/>
        </w:rPr>
      </w:pPr>
      <w:r w:rsidRPr="002F4C4C">
        <w:rPr>
          <w:rFonts w:ascii="Avenir Roman" w:hAnsi="Avenir Roman"/>
        </w:rPr>
        <w:t xml:space="preserve">Tu, W. (1989). The continuity of being: Chinese visions of nature. In J. B. </w:t>
      </w:r>
      <w:proofErr w:type="spellStart"/>
      <w:r w:rsidRPr="002F4C4C">
        <w:rPr>
          <w:rFonts w:ascii="Avenir Roman" w:hAnsi="Avenir Roman"/>
        </w:rPr>
        <w:t>Callicott</w:t>
      </w:r>
      <w:proofErr w:type="spellEnd"/>
      <w:r w:rsidRPr="002F4C4C">
        <w:rPr>
          <w:rFonts w:ascii="Avenir Roman" w:hAnsi="Avenir Roman"/>
        </w:rPr>
        <w:t xml:space="preserve"> &amp; R. T. Ames (Eds.), </w:t>
      </w:r>
      <w:r w:rsidRPr="002F4C4C">
        <w:rPr>
          <w:rFonts w:ascii="Avenir Roman" w:hAnsi="Avenir Roman"/>
          <w:i/>
        </w:rPr>
        <w:t>Nature in Asian traditions of thought: Essays in environmental philosophy</w:t>
      </w:r>
      <w:r w:rsidRPr="002F4C4C">
        <w:rPr>
          <w:rFonts w:ascii="Avenir Roman" w:hAnsi="Avenir Roman"/>
        </w:rPr>
        <w:t xml:space="preserve"> (pp. 67-78)., New York, NY: State University of New York Press.</w:t>
      </w:r>
    </w:p>
    <w:p w14:paraId="35D8BA85" w14:textId="77777777" w:rsidR="008A4DFE" w:rsidRPr="002F4C4C" w:rsidRDefault="008A4DFE" w:rsidP="008A4DFE">
      <w:pPr>
        <w:spacing w:line="360" w:lineRule="auto"/>
        <w:ind w:left="567" w:hanging="567"/>
        <w:rPr>
          <w:rFonts w:ascii="Avenir Roman" w:hAnsi="Avenir Roman"/>
          <w:lang w:val="it-IT"/>
        </w:rPr>
      </w:pPr>
      <w:r w:rsidRPr="002F4C4C">
        <w:rPr>
          <w:rFonts w:ascii="Avenir Roman" w:hAnsi="Avenir Roman"/>
        </w:rPr>
        <w:t xml:space="preserve">Winnicott, D. W. (2002). Winnicott on the child. </w:t>
      </w:r>
      <w:r w:rsidRPr="002F4C4C">
        <w:rPr>
          <w:rFonts w:ascii="Avenir Roman" w:hAnsi="Avenir Roman"/>
          <w:lang w:val="it-IT"/>
        </w:rPr>
        <w:t>Boston, MA: Da Capo.</w:t>
      </w:r>
    </w:p>
    <w:p w14:paraId="56784C25" w14:textId="77777777" w:rsidR="008A4DFE" w:rsidRPr="002F4C4C" w:rsidRDefault="008A4DFE" w:rsidP="008A4DFE">
      <w:pPr>
        <w:pStyle w:val="Default"/>
        <w:spacing w:line="360" w:lineRule="auto"/>
        <w:ind w:left="567" w:hanging="567"/>
        <w:rPr>
          <w:rFonts w:ascii="Avenir Roman" w:hAnsi="Avenir Roman"/>
        </w:rPr>
      </w:pPr>
      <w:r w:rsidRPr="002F4C4C">
        <w:rPr>
          <w:rFonts w:ascii="Avenir Roman" w:hAnsi="Avenir Roman"/>
          <w:lang w:val="it-IT"/>
        </w:rPr>
        <w:t xml:space="preserve">Wong, P. (2011). </w:t>
      </w:r>
      <w:r w:rsidRPr="002F4C4C">
        <w:rPr>
          <w:rFonts w:ascii="Avenir Roman" w:hAnsi="Avenir Roman"/>
          <w:lang w:val="en-CA"/>
        </w:rPr>
        <w:t xml:space="preserve">Positive psychology 2.0: Towards a </w:t>
      </w:r>
      <w:proofErr w:type="spellStart"/>
      <w:r w:rsidRPr="002F4C4C">
        <w:rPr>
          <w:rFonts w:ascii="Avenir Roman" w:hAnsi="Avenir Roman"/>
          <w:lang w:val="en-CA"/>
        </w:rPr>
        <w:t>bala</w:t>
      </w:r>
      <w:r w:rsidRPr="002F4C4C">
        <w:rPr>
          <w:rFonts w:ascii="Avenir Roman" w:hAnsi="Avenir Roman"/>
        </w:rPr>
        <w:t>nced</w:t>
      </w:r>
      <w:proofErr w:type="spellEnd"/>
      <w:r w:rsidRPr="002F4C4C">
        <w:rPr>
          <w:rFonts w:ascii="Avenir Roman" w:hAnsi="Avenir Roman"/>
        </w:rPr>
        <w:t xml:space="preserve"> interactive model of good life. </w:t>
      </w:r>
      <w:r w:rsidRPr="002F4C4C">
        <w:rPr>
          <w:rFonts w:ascii="Avenir Roman" w:hAnsi="Avenir Roman"/>
          <w:i/>
        </w:rPr>
        <w:t>Canadian Psychology</w:t>
      </w:r>
      <w:r w:rsidRPr="002F4C4C">
        <w:rPr>
          <w:rFonts w:ascii="Avenir Roman" w:hAnsi="Avenir Roman"/>
        </w:rPr>
        <w:t>, 52(2), 69-81. Doi:10.1037/a0022511</w:t>
      </w:r>
    </w:p>
    <w:p w14:paraId="600DFA63" w14:textId="77777777" w:rsidR="008A4DFE" w:rsidRDefault="008A4DFE" w:rsidP="008A4DFE">
      <w:pPr>
        <w:spacing w:line="360" w:lineRule="auto"/>
        <w:rPr>
          <w:rFonts w:ascii="Avenir Roman" w:hAnsi="Avenir Roman"/>
        </w:rPr>
      </w:pPr>
      <w:r w:rsidRPr="002F4C4C">
        <w:rPr>
          <w:rFonts w:ascii="Avenir Roman" w:hAnsi="Avenir Roman"/>
        </w:rPr>
        <w:t>Wong, P. (2016</w:t>
      </w:r>
      <w:r>
        <w:rPr>
          <w:rFonts w:ascii="Avenir Roman" w:hAnsi="Avenir Roman"/>
        </w:rPr>
        <w:t>, March 1</w:t>
      </w:r>
      <w:r w:rsidRPr="002F4C4C">
        <w:rPr>
          <w:rFonts w:ascii="Avenir Roman" w:hAnsi="Avenir Roman"/>
        </w:rPr>
        <w:t xml:space="preserve">). Chinese positive psychology </w:t>
      </w:r>
      <w:proofErr w:type="spellStart"/>
      <w:r w:rsidRPr="002F4C4C">
        <w:rPr>
          <w:rFonts w:ascii="Avenir Roman" w:hAnsi="Avenir Roman"/>
        </w:rPr>
        <w:t>revisted</w:t>
      </w:r>
      <w:proofErr w:type="spellEnd"/>
      <w:r w:rsidRPr="002F4C4C">
        <w:rPr>
          <w:rFonts w:ascii="Avenir Roman" w:hAnsi="Avenir Roman"/>
        </w:rPr>
        <w:t>.</w:t>
      </w:r>
      <w:r>
        <w:rPr>
          <w:rFonts w:ascii="Avenir Roman" w:hAnsi="Avenir Roman"/>
        </w:rPr>
        <w:t xml:space="preserve"> Retrieved from</w:t>
      </w:r>
    </w:p>
    <w:p w14:paraId="134B84BB" w14:textId="77777777" w:rsidR="008A4DFE" w:rsidRDefault="008A4DFE" w:rsidP="008A4DFE">
      <w:pPr>
        <w:spacing w:line="360" w:lineRule="auto"/>
        <w:ind w:left="567"/>
        <w:rPr>
          <w:rFonts w:ascii="Avenir Roman" w:hAnsi="Avenir Roman"/>
        </w:rPr>
      </w:pPr>
      <w:r w:rsidRPr="00A8198D">
        <w:rPr>
          <w:rFonts w:ascii="Avenir Roman" w:hAnsi="Avenir Roman"/>
        </w:rPr>
        <w:t>http://www.drpaulwong.com/chinese-positive-psychology-revisited/</w:t>
      </w:r>
    </w:p>
    <w:p w14:paraId="532FA877" w14:textId="77777777" w:rsidR="008A4DFE" w:rsidRPr="003E6A29" w:rsidRDefault="008A4DFE" w:rsidP="008A4DFE">
      <w:pPr>
        <w:ind w:left="567" w:hanging="567"/>
        <w:rPr>
          <w:rFonts w:ascii="Avenir Roman" w:hAnsi="Avenir Roman"/>
        </w:rPr>
      </w:pPr>
    </w:p>
    <w:p w14:paraId="665EAF5A" w14:textId="77777777" w:rsidR="008A4DFE" w:rsidRDefault="008A4DFE" w:rsidP="008A4DFE"/>
    <w:p w14:paraId="04D9E532" w14:textId="77777777" w:rsidR="00ED30F3" w:rsidRPr="00582DD7" w:rsidRDefault="00ED30F3" w:rsidP="00582DD7">
      <w:pPr>
        <w:spacing w:line="360" w:lineRule="auto"/>
        <w:ind w:left="567" w:hanging="567"/>
        <w:rPr>
          <w:rFonts w:ascii="Avenir Roman" w:hAnsi="Avenir Roman"/>
        </w:rPr>
      </w:pPr>
    </w:p>
    <w:p w14:paraId="3B23A992" w14:textId="77777777" w:rsidR="006C5C71" w:rsidRPr="00582DD7" w:rsidRDefault="006C5C71" w:rsidP="00582DD7">
      <w:pPr>
        <w:spacing w:line="360" w:lineRule="auto"/>
        <w:rPr>
          <w:rFonts w:ascii="Avenir Roman" w:hAnsi="Avenir Roman"/>
          <w:lang w:val="en-US"/>
        </w:rPr>
      </w:pPr>
    </w:p>
    <w:sectPr w:rsidR="006C5C71" w:rsidRPr="00582DD7" w:rsidSect="003505EF">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FE5F5" w14:textId="77777777" w:rsidR="00FF0CCF" w:rsidRDefault="00FF0CCF" w:rsidP="003D6D37">
      <w:r>
        <w:separator/>
      </w:r>
    </w:p>
  </w:endnote>
  <w:endnote w:type="continuationSeparator" w:id="0">
    <w:p w14:paraId="2274ACC2" w14:textId="77777777" w:rsidR="00FF0CCF" w:rsidRDefault="00FF0CCF" w:rsidP="003D6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ource Sans Pro">
    <w:panose1 w:val="020B0604020202020204"/>
    <w:charset w:val="00"/>
    <w:family w:val="swiss"/>
    <w:pitch w:val="variable"/>
    <w:sig w:usb0="600002F7" w:usb1="02000001" w:usb2="00000000" w:usb3="00000000" w:csb0="0000019F" w:csb1="00000000"/>
  </w:font>
  <w:font w:name="Avenir Roman">
    <w:panose1 w:val="020B05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62338" w14:textId="77777777" w:rsidR="00FF0CCF" w:rsidRDefault="00FF0CCF" w:rsidP="003D6D37">
      <w:r>
        <w:separator/>
      </w:r>
    </w:p>
  </w:footnote>
  <w:footnote w:type="continuationSeparator" w:id="0">
    <w:p w14:paraId="6C37EA0C" w14:textId="77777777" w:rsidR="00FF0CCF" w:rsidRDefault="00FF0CCF" w:rsidP="003D6D37">
      <w:r>
        <w:continuationSeparator/>
      </w:r>
    </w:p>
  </w:footnote>
  <w:footnote w:id="1">
    <w:p w14:paraId="5C8DDAD5" w14:textId="3F289B5A" w:rsidR="003D6D37" w:rsidRDefault="003D6D37" w:rsidP="003D6D37">
      <w:pPr>
        <w:shd w:val="clear" w:color="auto" w:fill="FCFCFC"/>
        <w:textAlignment w:val="baseline"/>
      </w:pPr>
      <w:r>
        <w:rPr>
          <w:rStyle w:val="FootnoteReference"/>
        </w:rPr>
        <w:footnoteRef/>
      </w:r>
      <w:r>
        <w:t xml:space="preserve"> </w:t>
      </w:r>
      <w:hyperlink r:id="rId1" w:history="1">
        <w:r w:rsidRPr="00102DB1">
          <w:rPr>
            <w:rStyle w:val="Hyperlink"/>
          </w:rPr>
          <w:t>https://www.newventureswest.com/real-lesson-taoist-farmer-story/</w:t>
        </w:r>
      </w:hyperlink>
    </w:p>
    <w:p w14:paraId="081BE2AD" w14:textId="510C3659" w:rsidR="003D6D37" w:rsidRPr="003D6D37" w:rsidRDefault="003D6D37" w:rsidP="003D6D37">
      <w:pPr>
        <w:shd w:val="clear" w:color="auto" w:fill="FCFCFC"/>
        <w:textAlignment w:val="baseline"/>
        <w:rPr>
          <w:rFonts w:ascii="Arial" w:eastAsia="Times New Roman" w:hAnsi="Arial" w:cs="Arial"/>
          <w:i/>
          <w:iCs/>
          <w:color w:val="71654E"/>
          <w:sz w:val="20"/>
          <w:szCs w:val="20"/>
        </w:rPr>
      </w:pPr>
      <w:r w:rsidRPr="003D6D37">
        <w:rPr>
          <w:rFonts w:ascii="Arial" w:eastAsia="Times New Roman" w:hAnsi="Arial" w:cs="Arial"/>
          <w:i/>
          <w:iCs/>
          <w:color w:val="71654E"/>
          <w:sz w:val="20"/>
          <w:szCs w:val="20"/>
        </w:rPr>
        <w:t>Written by Dennis Adsit</w:t>
      </w:r>
    </w:p>
    <w:p w14:paraId="343DBBDD" w14:textId="6A2427E8" w:rsidR="003D6D37" w:rsidRDefault="003D6D37">
      <w:pPr>
        <w:pStyle w:val="FootnoteText"/>
      </w:pPr>
    </w:p>
  </w:footnote>
  <w:footnote w:id="2">
    <w:p w14:paraId="6C58FA4E" w14:textId="77777777" w:rsidR="004D3573" w:rsidRDefault="004D3573" w:rsidP="004D3573">
      <w:pPr>
        <w:pStyle w:val="FootnoteText"/>
      </w:pPr>
      <w:r>
        <w:rPr>
          <w:rStyle w:val="FootnoteReference"/>
        </w:rPr>
        <w:footnoteRef/>
      </w:r>
      <w:r>
        <w:t xml:space="preserve"> </w:t>
      </w:r>
      <w:r w:rsidRPr="00D0109B">
        <w:t>https://www.etymonline.com/word/whole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9941" w14:textId="5AD92EB1" w:rsidR="00C53614" w:rsidRPr="00C53614" w:rsidRDefault="00C53614">
    <w:pPr>
      <w:pStyle w:val="Header"/>
      <w:rPr>
        <w:lang w:val="en-US"/>
      </w:rPr>
    </w:pPr>
    <w:r>
      <w:rPr>
        <w:lang w:val="en-US"/>
      </w:rPr>
      <w:t>Eastern Wisdom, Inner Work</w:t>
    </w:r>
    <w:r w:rsidR="00193725">
      <w:rPr>
        <w:lang w:val="en-US"/>
      </w:rPr>
      <w:t>, and Aging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571E"/>
    <w:multiLevelType w:val="multilevel"/>
    <w:tmpl w:val="A1F852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945E288-EEF9-43D0-A29D-2B077FF1FF9C}"/>
    <w:docVar w:name="dgnword-eventsink" w:val="581590632"/>
  </w:docVars>
  <w:rsids>
    <w:rsidRoot w:val="007F0525"/>
    <w:rsid w:val="00061972"/>
    <w:rsid w:val="00067065"/>
    <w:rsid w:val="0007459F"/>
    <w:rsid w:val="000A17BF"/>
    <w:rsid w:val="000D5324"/>
    <w:rsid w:val="001012D5"/>
    <w:rsid w:val="00131856"/>
    <w:rsid w:val="00142E45"/>
    <w:rsid w:val="00162683"/>
    <w:rsid w:val="00193725"/>
    <w:rsid w:val="001C2093"/>
    <w:rsid w:val="001D7409"/>
    <w:rsid w:val="00266701"/>
    <w:rsid w:val="00275589"/>
    <w:rsid w:val="00291C30"/>
    <w:rsid w:val="002B7402"/>
    <w:rsid w:val="002C3B79"/>
    <w:rsid w:val="002C46B5"/>
    <w:rsid w:val="002E43E8"/>
    <w:rsid w:val="002E6EAA"/>
    <w:rsid w:val="002F47DD"/>
    <w:rsid w:val="002F4C4C"/>
    <w:rsid w:val="003421AD"/>
    <w:rsid w:val="003505EF"/>
    <w:rsid w:val="003656B5"/>
    <w:rsid w:val="00365816"/>
    <w:rsid w:val="00385CD6"/>
    <w:rsid w:val="003879A7"/>
    <w:rsid w:val="003A5BA2"/>
    <w:rsid w:val="003B36F4"/>
    <w:rsid w:val="003C0A1D"/>
    <w:rsid w:val="003C61B7"/>
    <w:rsid w:val="003D6D37"/>
    <w:rsid w:val="003E35B5"/>
    <w:rsid w:val="003E6465"/>
    <w:rsid w:val="0047123A"/>
    <w:rsid w:val="00483525"/>
    <w:rsid w:val="0048523E"/>
    <w:rsid w:val="004B55E5"/>
    <w:rsid w:val="004C35D9"/>
    <w:rsid w:val="004D1698"/>
    <w:rsid w:val="004D3573"/>
    <w:rsid w:val="005109F7"/>
    <w:rsid w:val="00533E22"/>
    <w:rsid w:val="00582DD7"/>
    <w:rsid w:val="00590483"/>
    <w:rsid w:val="00596248"/>
    <w:rsid w:val="005C579A"/>
    <w:rsid w:val="00611896"/>
    <w:rsid w:val="006261BE"/>
    <w:rsid w:val="00653B4B"/>
    <w:rsid w:val="006642E9"/>
    <w:rsid w:val="0069717F"/>
    <w:rsid w:val="006C5C71"/>
    <w:rsid w:val="006E160F"/>
    <w:rsid w:val="00704820"/>
    <w:rsid w:val="007115DE"/>
    <w:rsid w:val="00711A8B"/>
    <w:rsid w:val="00762B20"/>
    <w:rsid w:val="00771D41"/>
    <w:rsid w:val="00772FF1"/>
    <w:rsid w:val="00795547"/>
    <w:rsid w:val="007B5FC7"/>
    <w:rsid w:val="007C3C51"/>
    <w:rsid w:val="007D7F10"/>
    <w:rsid w:val="007F0525"/>
    <w:rsid w:val="00801CFB"/>
    <w:rsid w:val="00821227"/>
    <w:rsid w:val="008437E7"/>
    <w:rsid w:val="008445F6"/>
    <w:rsid w:val="008705C2"/>
    <w:rsid w:val="008A07B9"/>
    <w:rsid w:val="008A3E2A"/>
    <w:rsid w:val="008A4DFE"/>
    <w:rsid w:val="008A5B0D"/>
    <w:rsid w:val="008A5CD2"/>
    <w:rsid w:val="0092119F"/>
    <w:rsid w:val="00944798"/>
    <w:rsid w:val="00964267"/>
    <w:rsid w:val="009852DC"/>
    <w:rsid w:val="00987CE3"/>
    <w:rsid w:val="009A51D2"/>
    <w:rsid w:val="009A5D13"/>
    <w:rsid w:val="009C7171"/>
    <w:rsid w:val="009E6E19"/>
    <w:rsid w:val="009F2593"/>
    <w:rsid w:val="00A0728B"/>
    <w:rsid w:val="00A537C2"/>
    <w:rsid w:val="00A63B42"/>
    <w:rsid w:val="00A63B83"/>
    <w:rsid w:val="00A92680"/>
    <w:rsid w:val="00AA0EAA"/>
    <w:rsid w:val="00AB0DA9"/>
    <w:rsid w:val="00AC7009"/>
    <w:rsid w:val="00AD6508"/>
    <w:rsid w:val="00AF6074"/>
    <w:rsid w:val="00B01CB8"/>
    <w:rsid w:val="00B16A64"/>
    <w:rsid w:val="00B403DC"/>
    <w:rsid w:val="00B40977"/>
    <w:rsid w:val="00B47092"/>
    <w:rsid w:val="00B61CF4"/>
    <w:rsid w:val="00BB0E2D"/>
    <w:rsid w:val="00BC712C"/>
    <w:rsid w:val="00BD203E"/>
    <w:rsid w:val="00BE50A1"/>
    <w:rsid w:val="00C1092E"/>
    <w:rsid w:val="00C53614"/>
    <w:rsid w:val="00C64E4A"/>
    <w:rsid w:val="00CA18D3"/>
    <w:rsid w:val="00CB58B7"/>
    <w:rsid w:val="00CC5C3F"/>
    <w:rsid w:val="00CD51A7"/>
    <w:rsid w:val="00CE7732"/>
    <w:rsid w:val="00CF6890"/>
    <w:rsid w:val="00D36375"/>
    <w:rsid w:val="00D36D94"/>
    <w:rsid w:val="00D51704"/>
    <w:rsid w:val="00D578F7"/>
    <w:rsid w:val="00E11827"/>
    <w:rsid w:val="00E368FC"/>
    <w:rsid w:val="00E43416"/>
    <w:rsid w:val="00E43E38"/>
    <w:rsid w:val="00E445E6"/>
    <w:rsid w:val="00E76D90"/>
    <w:rsid w:val="00E809D9"/>
    <w:rsid w:val="00E82D90"/>
    <w:rsid w:val="00ED30F3"/>
    <w:rsid w:val="00F066A4"/>
    <w:rsid w:val="00F27D87"/>
    <w:rsid w:val="00F35BF1"/>
    <w:rsid w:val="00F43A0A"/>
    <w:rsid w:val="00F44926"/>
    <w:rsid w:val="00F5058B"/>
    <w:rsid w:val="00F51282"/>
    <w:rsid w:val="00F67551"/>
    <w:rsid w:val="00FA61D8"/>
    <w:rsid w:val="00FC5DB0"/>
    <w:rsid w:val="00FE1903"/>
    <w:rsid w:val="00FF0CCF"/>
    <w:rsid w:val="00FF7BBA"/>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AEA05"/>
  <w15:chartTrackingRefBased/>
  <w15:docId w15:val="{87788E9B-505A-AB42-B12D-15A003E8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6D3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D6D37"/>
    <w:rPr>
      <w:i/>
      <w:iCs/>
    </w:rPr>
  </w:style>
  <w:style w:type="paragraph" w:styleId="FootnoteText">
    <w:name w:val="footnote text"/>
    <w:basedOn w:val="Normal"/>
    <w:link w:val="FootnoteTextChar"/>
    <w:uiPriority w:val="99"/>
    <w:semiHidden/>
    <w:unhideWhenUsed/>
    <w:rsid w:val="003D6D37"/>
    <w:rPr>
      <w:sz w:val="20"/>
      <w:szCs w:val="20"/>
    </w:rPr>
  </w:style>
  <w:style w:type="character" w:customStyle="1" w:styleId="FootnoteTextChar">
    <w:name w:val="Footnote Text Char"/>
    <w:basedOn w:val="DefaultParagraphFont"/>
    <w:link w:val="FootnoteText"/>
    <w:uiPriority w:val="99"/>
    <w:semiHidden/>
    <w:rsid w:val="003D6D37"/>
    <w:rPr>
      <w:sz w:val="20"/>
      <w:szCs w:val="20"/>
    </w:rPr>
  </w:style>
  <w:style w:type="character" w:styleId="FootnoteReference">
    <w:name w:val="footnote reference"/>
    <w:basedOn w:val="DefaultParagraphFont"/>
    <w:uiPriority w:val="99"/>
    <w:semiHidden/>
    <w:unhideWhenUsed/>
    <w:rsid w:val="003D6D37"/>
    <w:rPr>
      <w:vertAlign w:val="superscript"/>
    </w:rPr>
  </w:style>
  <w:style w:type="character" w:styleId="Hyperlink">
    <w:name w:val="Hyperlink"/>
    <w:basedOn w:val="DefaultParagraphFont"/>
    <w:uiPriority w:val="99"/>
    <w:unhideWhenUsed/>
    <w:rsid w:val="003D6D37"/>
    <w:rPr>
      <w:color w:val="0563C1" w:themeColor="hyperlink"/>
      <w:u w:val="single"/>
    </w:rPr>
  </w:style>
  <w:style w:type="character" w:styleId="UnresolvedMention">
    <w:name w:val="Unresolved Mention"/>
    <w:basedOn w:val="DefaultParagraphFont"/>
    <w:uiPriority w:val="99"/>
    <w:semiHidden/>
    <w:unhideWhenUsed/>
    <w:rsid w:val="003D6D37"/>
    <w:rPr>
      <w:color w:val="605E5C"/>
      <w:shd w:val="clear" w:color="auto" w:fill="E1DFDD"/>
    </w:rPr>
  </w:style>
  <w:style w:type="paragraph" w:styleId="CommentText">
    <w:name w:val="annotation text"/>
    <w:basedOn w:val="Normal"/>
    <w:link w:val="CommentTextChar"/>
    <w:uiPriority w:val="99"/>
    <w:unhideWhenUsed/>
    <w:rsid w:val="00711A8B"/>
    <w:rPr>
      <w:lang w:eastAsia="ja-JP"/>
    </w:rPr>
  </w:style>
  <w:style w:type="character" w:customStyle="1" w:styleId="CommentTextChar">
    <w:name w:val="Comment Text Char"/>
    <w:basedOn w:val="DefaultParagraphFont"/>
    <w:link w:val="CommentText"/>
    <w:uiPriority w:val="99"/>
    <w:rsid w:val="00711A8B"/>
    <w:rPr>
      <w:lang w:eastAsia="ja-JP"/>
    </w:rPr>
  </w:style>
  <w:style w:type="character" w:styleId="CommentReference">
    <w:name w:val="annotation reference"/>
    <w:basedOn w:val="DefaultParagraphFont"/>
    <w:uiPriority w:val="99"/>
    <w:semiHidden/>
    <w:unhideWhenUsed/>
    <w:rsid w:val="00711A8B"/>
    <w:rPr>
      <w:sz w:val="18"/>
      <w:szCs w:val="18"/>
    </w:rPr>
  </w:style>
  <w:style w:type="paragraph" w:styleId="BalloonText">
    <w:name w:val="Balloon Text"/>
    <w:basedOn w:val="Normal"/>
    <w:link w:val="BalloonTextChar"/>
    <w:uiPriority w:val="99"/>
    <w:semiHidden/>
    <w:unhideWhenUsed/>
    <w:rsid w:val="00711A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1A8B"/>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83525"/>
    <w:rPr>
      <w:b/>
      <w:bCs/>
      <w:sz w:val="20"/>
      <w:szCs w:val="20"/>
      <w:lang w:eastAsia="ko-KR"/>
    </w:rPr>
  </w:style>
  <w:style w:type="character" w:customStyle="1" w:styleId="CommentSubjectChar">
    <w:name w:val="Comment Subject Char"/>
    <w:basedOn w:val="CommentTextChar"/>
    <w:link w:val="CommentSubject"/>
    <w:uiPriority w:val="99"/>
    <w:semiHidden/>
    <w:rsid w:val="00483525"/>
    <w:rPr>
      <w:b/>
      <w:bCs/>
      <w:sz w:val="20"/>
      <w:szCs w:val="20"/>
      <w:lang w:eastAsia="ja-JP"/>
    </w:rPr>
  </w:style>
  <w:style w:type="paragraph" w:customStyle="1" w:styleId="BlockQuote">
    <w:name w:val="Block Quote"/>
    <w:basedOn w:val="Normal"/>
    <w:next w:val="Normal"/>
    <w:rsid w:val="002B7402"/>
    <w:pPr>
      <w:spacing w:line="560" w:lineRule="exact"/>
      <w:ind w:left="720"/>
    </w:pPr>
    <w:rPr>
      <w:rFonts w:ascii="Times New Roman" w:eastAsia="Times New Roman" w:hAnsi="Times New Roman" w:cs="Times New Roman"/>
      <w:lang w:val="en-US" w:eastAsia="en-US"/>
    </w:rPr>
  </w:style>
  <w:style w:type="paragraph" w:customStyle="1" w:styleId="NormalindentedParagraph">
    <w:name w:val="Normal (indented) Paragraph"/>
    <w:basedOn w:val="Normal"/>
    <w:rsid w:val="002B7402"/>
    <w:pPr>
      <w:spacing w:line="560" w:lineRule="exact"/>
      <w:ind w:firstLine="720"/>
    </w:pPr>
    <w:rPr>
      <w:rFonts w:ascii="Times New Roman" w:eastAsia="Times New Roman" w:hAnsi="Times New Roman" w:cs="Times New Roman"/>
      <w:lang w:val="en-US" w:eastAsia="en-US"/>
    </w:rPr>
  </w:style>
  <w:style w:type="paragraph" w:customStyle="1" w:styleId="Default">
    <w:name w:val="Default"/>
    <w:rsid w:val="004C35D9"/>
    <w:pPr>
      <w:autoSpaceDE w:val="0"/>
      <w:autoSpaceDN w:val="0"/>
      <w:adjustRightInd w:val="0"/>
    </w:pPr>
    <w:rPr>
      <w:rFonts w:ascii="Source Sans Pro" w:hAnsi="Source Sans Pro" w:cs="Source Sans Pro"/>
      <w:color w:val="000000"/>
      <w:lang w:val="en-US"/>
    </w:rPr>
  </w:style>
  <w:style w:type="paragraph" w:styleId="ListParagraph">
    <w:name w:val="List Paragraph"/>
    <w:basedOn w:val="Normal"/>
    <w:uiPriority w:val="34"/>
    <w:qFormat/>
    <w:rsid w:val="00AC7009"/>
    <w:pPr>
      <w:ind w:left="720"/>
      <w:contextualSpacing/>
    </w:pPr>
  </w:style>
  <w:style w:type="paragraph" w:customStyle="1" w:styleId="ReferenceEntry">
    <w:name w:val="Reference Entry"/>
    <w:basedOn w:val="Normal"/>
    <w:rsid w:val="008A5B0D"/>
    <w:pPr>
      <w:spacing w:line="560" w:lineRule="exact"/>
      <w:ind w:left="720" w:hanging="720"/>
    </w:pPr>
    <w:rPr>
      <w:rFonts w:ascii="Times New Roman" w:eastAsia="Times New Roman" w:hAnsi="Times New Roman" w:cs="Times New Roman"/>
      <w:lang w:val="en-US" w:eastAsia="en-US"/>
    </w:rPr>
  </w:style>
  <w:style w:type="paragraph" w:styleId="Header">
    <w:name w:val="header"/>
    <w:basedOn w:val="Normal"/>
    <w:link w:val="HeaderChar"/>
    <w:uiPriority w:val="99"/>
    <w:unhideWhenUsed/>
    <w:rsid w:val="00C53614"/>
    <w:pPr>
      <w:tabs>
        <w:tab w:val="center" w:pos="4680"/>
        <w:tab w:val="right" w:pos="9360"/>
      </w:tabs>
    </w:pPr>
  </w:style>
  <w:style w:type="character" w:customStyle="1" w:styleId="HeaderChar">
    <w:name w:val="Header Char"/>
    <w:basedOn w:val="DefaultParagraphFont"/>
    <w:link w:val="Header"/>
    <w:uiPriority w:val="99"/>
    <w:rsid w:val="00C53614"/>
  </w:style>
  <w:style w:type="paragraph" w:styleId="Footer">
    <w:name w:val="footer"/>
    <w:basedOn w:val="Normal"/>
    <w:link w:val="FooterChar"/>
    <w:uiPriority w:val="99"/>
    <w:unhideWhenUsed/>
    <w:rsid w:val="00C53614"/>
    <w:pPr>
      <w:tabs>
        <w:tab w:val="center" w:pos="4680"/>
        <w:tab w:val="right" w:pos="9360"/>
      </w:tabs>
    </w:pPr>
  </w:style>
  <w:style w:type="character" w:customStyle="1" w:styleId="FooterChar">
    <w:name w:val="Footer Char"/>
    <w:basedOn w:val="DefaultParagraphFont"/>
    <w:link w:val="Footer"/>
    <w:uiPriority w:val="99"/>
    <w:rsid w:val="00C53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874982">
      <w:bodyDiv w:val="1"/>
      <w:marLeft w:val="0"/>
      <w:marRight w:val="0"/>
      <w:marTop w:val="0"/>
      <w:marBottom w:val="0"/>
      <w:divBdr>
        <w:top w:val="none" w:sz="0" w:space="0" w:color="auto"/>
        <w:left w:val="none" w:sz="0" w:space="0" w:color="auto"/>
        <w:bottom w:val="none" w:sz="0" w:space="0" w:color="auto"/>
        <w:right w:val="none" w:sz="0" w:space="0" w:color="auto"/>
      </w:divBdr>
      <w:divsChild>
        <w:div w:id="1832519632">
          <w:marLeft w:val="0"/>
          <w:marRight w:val="0"/>
          <w:marTop w:val="0"/>
          <w:marBottom w:val="0"/>
          <w:divBdr>
            <w:top w:val="none" w:sz="0" w:space="0" w:color="auto"/>
            <w:left w:val="none" w:sz="0" w:space="0" w:color="auto"/>
            <w:bottom w:val="none" w:sz="0" w:space="0" w:color="auto"/>
            <w:right w:val="none" w:sz="0" w:space="0" w:color="auto"/>
          </w:divBdr>
        </w:div>
        <w:div w:id="987133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ewventureswest.com/real-lesson-taoist-farmer-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7087</Words>
  <Characters>40400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2019-05-20T13:36:00Z</dcterms:created>
  <dcterms:modified xsi:type="dcterms:W3CDTF">2019-05-20T13:36:00Z</dcterms:modified>
</cp:coreProperties>
</file>